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9" w:rsidRDefault="00255069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069" w:rsidRDefault="00255069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5069" w:rsidRDefault="00255069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5069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6300470" cy="8966377"/>
            <wp:effectExtent l="1905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6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69" w:rsidRDefault="00255069" w:rsidP="002550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DB6" w:rsidRDefault="001E6DB6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</w:p>
    <w:p w:rsidR="001E6DB6" w:rsidRDefault="001E6DB6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Таймылырская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1E6DB6" w:rsidRDefault="001E6DB6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DB6" w:rsidRDefault="001E6DB6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DB6" w:rsidRDefault="009A6D0A" w:rsidP="001E6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СОГЛАСОВАНО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1E6DB6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E6DB6" w:rsidRDefault="001E6DB6" w:rsidP="001E6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советом                       </w:t>
      </w:r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Таймылырская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1E6DB6" w:rsidRDefault="001E6DB6" w:rsidP="001E6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Таймылырская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            </w:t>
      </w:r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______________  /Голикова И.И./</w:t>
      </w:r>
    </w:p>
    <w:p w:rsidR="001E6DB6" w:rsidRDefault="001E6DB6" w:rsidP="001E6D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Протокол от 11 апреля 2022 г. №9</w:t>
      </w:r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Приказ № _____ 12 апреля 202 г.</w:t>
      </w:r>
    </w:p>
    <w:p w:rsidR="001E6DB6" w:rsidRDefault="001E6DB6" w:rsidP="001E6D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9A6D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1E6DB6">
        <w:rPr>
          <w:lang w:val="ru-RU"/>
        </w:rPr>
        <w:br/>
      </w:r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1E6DB6">
        <w:rPr>
          <w:lang w:val="ru-RU"/>
        </w:rPr>
        <w:br/>
      </w:r>
      <w:r w:rsidR="009A6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A6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Таймылырская</w:t>
      </w:r>
      <w:proofErr w:type="spellEnd"/>
      <w:r w:rsidR="009A6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A003DC" w:rsidRPr="001E6DB6" w:rsidRDefault="00A003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Default="001E6D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Style w:val="a6"/>
        <w:tblW w:w="0" w:type="auto"/>
        <w:tblInd w:w="-34" w:type="dxa"/>
        <w:tblLook w:val="04A0"/>
      </w:tblPr>
      <w:tblGrid>
        <w:gridCol w:w="3970"/>
        <w:gridCol w:w="6201"/>
      </w:tblGrid>
      <w:tr w:rsidR="009A6D0A" w:rsidRPr="00255069" w:rsidTr="007E03A0">
        <w:tc>
          <w:tcPr>
            <w:tcW w:w="3970" w:type="dxa"/>
          </w:tcPr>
          <w:p w:rsidR="009A6D0A" w:rsidRPr="006961A2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6961A2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201" w:type="dxa"/>
          </w:tcPr>
          <w:p w:rsidR="009A6D0A" w:rsidRDefault="009A6D0A" w:rsidP="007E03A0">
            <w:pPr>
              <w:pStyle w:val="a5"/>
              <w:ind w:left="0"/>
              <w:jc w:val="both"/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е бюджетное общеобразовательное 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Таймылырская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средняя 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общеобразовательная школа» Муниципального образования "</w:t>
            </w:r>
            <w:proofErr w:type="spellStart"/>
            <w:r w:rsidRPr="00193C2D">
              <w:rPr>
                <w:rFonts w:cs="Times New Roman"/>
                <w:sz w:val="24"/>
                <w:szCs w:val="24"/>
                <w:lang w:eastAsia="ru-RU"/>
              </w:rPr>
              <w:t>Булунский</w:t>
            </w:r>
            <w:proofErr w:type="spellEnd"/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 улус (район)" Республики Саха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(Якутия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7F073D">
              <w:rPr>
                <w:sz w:val="24"/>
                <w:szCs w:val="24"/>
              </w:rPr>
              <w:t>Учредитель</w:t>
            </w:r>
          </w:p>
        </w:tc>
        <w:tc>
          <w:tcPr>
            <w:tcW w:w="6201" w:type="dxa"/>
          </w:tcPr>
          <w:p w:rsidR="009A6D0A" w:rsidRPr="001C092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Булунский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улус (район)»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Учредителя</w:t>
            </w:r>
          </w:p>
        </w:tc>
        <w:tc>
          <w:tcPr>
            <w:tcW w:w="6201" w:type="dxa"/>
          </w:tcPr>
          <w:p w:rsidR="009A6D0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678400, Республика Саха (Якутия), поселок Тикси, ул. Трусова, д.6.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 ОУ</w:t>
            </w:r>
          </w:p>
        </w:tc>
        <w:tc>
          <w:tcPr>
            <w:tcW w:w="6201" w:type="dxa"/>
          </w:tcPr>
          <w:p w:rsidR="009A6D0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DA14A4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.09.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DA14A4">
              <w:rPr>
                <w:rFonts w:cs="Times New Roman"/>
                <w:sz w:val="24"/>
                <w:szCs w:val="24"/>
                <w:lang w:eastAsia="ru-RU"/>
              </w:rPr>
              <w:t>975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6D0A" w:rsidTr="007E03A0">
        <w:tc>
          <w:tcPr>
            <w:tcW w:w="3970" w:type="dxa"/>
          </w:tcPr>
          <w:p w:rsidR="009A6D0A" w:rsidRDefault="009A6D0A" w:rsidP="007E03A0">
            <w:pPr>
              <w:pStyle w:val="a5"/>
              <w:ind w:left="0"/>
            </w:pPr>
            <w:r w:rsidRPr="006961A2">
              <w:rPr>
                <w:sz w:val="24"/>
                <w:szCs w:val="24"/>
              </w:rPr>
              <w:t>Директор</w:t>
            </w:r>
          </w:p>
        </w:tc>
        <w:tc>
          <w:tcPr>
            <w:tcW w:w="6201" w:type="dxa"/>
          </w:tcPr>
          <w:p w:rsidR="009A6D0A" w:rsidRPr="001C092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961A2">
              <w:rPr>
                <w:sz w:val="24"/>
                <w:szCs w:val="24"/>
              </w:rPr>
              <w:t>Голикова Изольда Ивановна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Ю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ридический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6201" w:type="dxa"/>
          </w:tcPr>
          <w:p w:rsidR="009A6D0A" w:rsidRPr="000E1CC8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Республика Саха (Якутия) </w:t>
            </w:r>
            <w:proofErr w:type="spellStart"/>
            <w:r w:rsidRPr="00193C2D">
              <w:rPr>
                <w:rFonts w:cs="Times New Roman"/>
                <w:sz w:val="24"/>
                <w:szCs w:val="24"/>
                <w:lang w:eastAsia="ru-RU"/>
              </w:rPr>
              <w:t>Булунский</w:t>
            </w:r>
            <w:proofErr w:type="spellEnd"/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Таймылыр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, ул. Центральная, д. 8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7F073D">
              <w:rPr>
                <w:sz w:val="24"/>
                <w:szCs w:val="24"/>
              </w:rPr>
              <w:t xml:space="preserve">Фактический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6201" w:type="dxa"/>
          </w:tcPr>
          <w:p w:rsidR="009A6D0A" w:rsidRPr="000E1CC8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Республика Саха (Якутия) </w:t>
            </w:r>
            <w:proofErr w:type="spellStart"/>
            <w:r w:rsidRPr="00193C2D">
              <w:rPr>
                <w:rFonts w:cs="Times New Roman"/>
                <w:sz w:val="24"/>
                <w:szCs w:val="24"/>
                <w:lang w:eastAsia="ru-RU"/>
              </w:rPr>
              <w:t>Булунский</w:t>
            </w:r>
            <w:proofErr w:type="spellEnd"/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Таймылыр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, ул. Центральная, д. 8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9A6D0A" w:rsidRPr="000E1CC8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 (411 67) 26-1-73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7F073D">
              <w:rPr>
                <w:sz w:val="24"/>
                <w:szCs w:val="24"/>
                <w:lang w:val="en-US"/>
              </w:rPr>
              <w:t>taimilir@mail.ru</w:t>
            </w:r>
          </w:p>
        </w:tc>
      </w:tr>
      <w:tr w:rsidR="009A6D0A" w:rsidRPr="00426CE4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6201" w:type="dxa"/>
          </w:tcPr>
          <w:p w:rsidR="00426CE4" w:rsidRDefault="008813D6" w:rsidP="00426CE4">
            <w:pPr>
              <w:rPr>
                <w:sz w:val="28"/>
                <w:szCs w:val="28"/>
              </w:rPr>
            </w:pPr>
            <w:hyperlink r:id="rId7" w:history="1">
              <w:r w:rsidR="00426CE4">
                <w:rPr>
                  <w:rStyle w:val="a8"/>
                  <w:lang w:val="en-US"/>
                </w:rPr>
                <w:t>http</w:t>
              </w:r>
              <w:r w:rsidR="00426CE4">
                <w:rPr>
                  <w:rStyle w:val="a8"/>
                </w:rPr>
                <w:t>://</w:t>
              </w:r>
              <w:proofErr w:type="spellStart"/>
              <w:r w:rsidR="00426CE4">
                <w:rPr>
                  <w:rStyle w:val="a8"/>
                </w:rPr>
                <w:t>taimilir.ru</w:t>
              </w:r>
              <w:proofErr w:type="spellEnd"/>
              <w:r w:rsidR="00426CE4">
                <w:rPr>
                  <w:rStyle w:val="a8"/>
                </w:rPr>
                <w:t>/</w:t>
              </w:r>
            </w:hyperlink>
            <w:r w:rsidR="00426CE4" w:rsidRPr="00426CE4">
              <w:rPr>
                <w:sz w:val="28"/>
                <w:szCs w:val="28"/>
              </w:rPr>
              <w:t xml:space="preserve"> </w:t>
            </w:r>
          </w:p>
          <w:p w:rsidR="009A6D0A" w:rsidRPr="007F073D" w:rsidRDefault="009A6D0A" w:rsidP="007E03A0">
            <w:pPr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14Л 01 № 0000412 от 09.02.2015 г.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14А 02 № 0000094 от 02.03.2015 г.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на здание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14-АБ № 206027 от 25.08.2014 г.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на землю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14-АБ № 206027 от 25.08.2014 г.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ИНН /КПП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14060041</w:t>
            </w:r>
            <w:r>
              <w:rPr>
                <w:rFonts w:cs="Times New Roman"/>
                <w:sz w:val="24"/>
                <w:szCs w:val="24"/>
                <w:lang w:eastAsia="ru-RU"/>
              </w:rPr>
              <w:t>42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/140601001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lastRenderedPageBreak/>
              <w:t>ОГРН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103140026</w:t>
            </w:r>
            <w:r>
              <w:rPr>
                <w:rFonts w:cs="Times New Roman"/>
                <w:sz w:val="24"/>
                <w:szCs w:val="24"/>
                <w:lang w:eastAsia="ru-RU"/>
              </w:rPr>
              <w:t>7030</w:t>
            </w:r>
          </w:p>
        </w:tc>
      </w:tr>
      <w:tr w:rsidR="009A6D0A" w:rsidTr="007E03A0">
        <w:tc>
          <w:tcPr>
            <w:tcW w:w="3970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193C2D">
              <w:rPr>
                <w:rFonts w:cs="Times New Roman"/>
                <w:sz w:val="24"/>
                <w:szCs w:val="24"/>
                <w:lang w:eastAsia="ru-RU"/>
              </w:rPr>
              <w:t>98612412101</w:t>
            </w:r>
          </w:p>
        </w:tc>
      </w:tr>
      <w:tr w:rsidR="009A6D0A" w:rsidRPr="00255069" w:rsidTr="007E03A0">
        <w:trPr>
          <w:trHeight w:val="570"/>
        </w:trPr>
        <w:tc>
          <w:tcPr>
            <w:tcW w:w="3970" w:type="dxa"/>
          </w:tcPr>
          <w:p w:rsidR="009A6D0A" w:rsidRPr="002A3A73" w:rsidRDefault="009A6D0A" w:rsidP="007E03A0">
            <w:pPr>
              <w:spacing w:line="360" w:lineRule="auto"/>
              <w:jc w:val="both"/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</w:pPr>
            <w:r w:rsidRPr="007E0567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Устав</w:t>
            </w:r>
          </w:p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Постановление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 №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57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-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п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 от 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31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.0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5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.20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17 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г. </w:t>
            </w:r>
            <w:r>
              <w:rPr>
                <w:rFonts w:cs="Times New Roman"/>
                <w:bCs/>
                <w:iCs/>
                <w:color w:val="292929"/>
                <w:sz w:val="24"/>
                <w:szCs w:val="24"/>
                <w:shd w:val="clear" w:color="auto" w:fill="FFFFFF" w:themeFill="background1"/>
              </w:rPr>
              <w:t>Г</w:t>
            </w:r>
            <w:r w:rsidRPr="002A3A73">
              <w:rPr>
                <w:rFonts w:cs="Times New Roman"/>
                <w:bCs/>
                <w:iCs/>
                <w:color w:val="292929"/>
                <w:sz w:val="24"/>
                <w:szCs w:val="24"/>
                <w:shd w:val="clear" w:color="auto" w:fill="FFFFFF" w:themeFill="background1"/>
              </w:rPr>
              <w:t xml:space="preserve">осударственный регистрационный номер 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2171447228775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 от 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20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.0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6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.20</w:t>
            </w:r>
            <w:r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 xml:space="preserve">17 </w:t>
            </w:r>
            <w:r w:rsidRPr="002A3A73">
              <w:rPr>
                <w:rFonts w:cs="Times New Roman"/>
                <w:color w:val="292929"/>
                <w:sz w:val="24"/>
                <w:szCs w:val="24"/>
                <w:shd w:val="clear" w:color="auto" w:fill="FFFFFF" w:themeFill="background1"/>
              </w:rPr>
              <w:t>г.</w:t>
            </w:r>
          </w:p>
        </w:tc>
      </w:tr>
      <w:tr w:rsidR="009A6D0A" w:rsidTr="007E03A0">
        <w:trPr>
          <w:trHeight w:val="297"/>
        </w:trPr>
        <w:tc>
          <w:tcPr>
            <w:tcW w:w="3970" w:type="dxa"/>
          </w:tcPr>
          <w:p w:rsidR="009A6D0A" w:rsidRPr="00DD492F" w:rsidRDefault="009A6D0A" w:rsidP="007E03A0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shd w:val="clear" w:color="auto" w:fill="FFFFFF" w:themeFill="background1"/>
              </w:rPr>
            </w:pPr>
            <w:r w:rsidRPr="00DD492F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Коллективный договор</w:t>
            </w:r>
          </w:p>
        </w:tc>
        <w:tc>
          <w:tcPr>
            <w:tcW w:w="6201" w:type="dxa"/>
          </w:tcPr>
          <w:p w:rsidR="009A6D0A" w:rsidRPr="007F073D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От </w:t>
            </w:r>
            <w:r w:rsidRPr="00DD492F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14.02.2019 г</w:t>
            </w:r>
            <w:r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9A6D0A" w:rsidRPr="00255069" w:rsidTr="007E03A0">
        <w:tc>
          <w:tcPr>
            <w:tcW w:w="3970" w:type="dxa"/>
          </w:tcPr>
          <w:p w:rsidR="009A6D0A" w:rsidRPr="00DD492F" w:rsidRDefault="009A6D0A" w:rsidP="007E03A0">
            <w:pPr>
              <w:pStyle w:val="a5"/>
              <w:ind w:left="0"/>
              <w:rPr>
                <w:sz w:val="24"/>
                <w:szCs w:val="24"/>
              </w:rPr>
            </w:pPr>
            <w:r w:rsidRPr="00DD492F">
              <w:rPr>
                <w:rFonts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201" w:type="dxa"/>
          </w:tcPr>
          <w:p w:rsidR="009A6D0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онедельник – пятница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с 8:30 до 18:00</w:t>
            </w:r>
          </w:p>
          <w:p w:rsidR="009A6D0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уббота с 9:00 до 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:00</w:t>
            </w:r>
          </w:p>
          <w:p w:rsidR="009A6D0A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Перерыв с 13:00 до 14:00</w:t>
            </w:r>
          </w:p>
          <w:p w:rsidR="009A6D0A" w:rsidRPr="00DD492F" w:rsidRDefault="009A6D0A" w:rsidP="007E03A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>ыходн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ой</w:t>
            </w:r>
            <w:r w:rsidRPr="00193C2D">
              <w:rPr>
                <w:rFonts w:cs="Times New Roman"/>
                <w:sz w:val="24"/>
                <w:szCs w:val="24"/>
                <w:lang w:eastAsia="ru-RU"/>
              </w:rPr>
              <w:t xml:space="preserve"> – воскресенье </w:t>
            </w:r>
          </w:p>
        </w:tc>
      </w:tr>
    </w:tbl>
    <w:p w:rsidR="00633EB5" w:rsidRDefault="00633EB5" w:rsidP="009A6D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0FDF" w:rsidRDefault="001E6DB6" w:rsidP="009A6D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A6D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>Таймылырская</w:t>
      </w:r>
      <w:proofErr w:type="spellEnd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>Таймылыр</w:t>
      </w:r>
      <w:proofErr w:type="spellEnd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>Булунского</w:t>
      </w:r>
      <w:proofErr w:type="spellEnd"/>
      <w:r w:rsidR="009A6D0A">
        <w:rPr>
          <w:rFonts w:hAnsi="Times New Roman" w:cs="Times New Roman"/>
          <w:color w:val="000000"/>
          <w:sz w:val="24"/>
          <w:szCs w:val="24"/>
          <w:lang w:val="ru-RU"/>
        </w:rPr>
        <w:t xml:space="preserve"> улуса Республики Саха (Якутия)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03DC" w:rsidRDefault="001E6DB6" w:rsidP="009A6D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</w:t>
      </w:r>
      <w:r w:rsidR="007E03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C1B" w:rsidRPr="001E6DB6" w:rsidRDefault="005E4C1B" w:rsidP="009A6D0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Default="005E4C1B" w:rsidP="005E4C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E4C1B" w:rsidRPr="001E6DB6" w:rsidRDefault="005E4C1B" w:rsidP="005E4C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5E4C1B" w:rsidRDefault="001E6DB6" w:rsidP="005E4C1B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E4C1B">
        <w:rPr>
          <w:rFonts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5E4C1B" w:rsidRPr="005E4C1B" w:rsidRDefault="005E4C1B" w:rsidP="005E4C1B">
      <w:pPr>
        <w:pStyle w:val="a5"/>
        <w:spacing w:after="0"/>
        <w:ind w:left="1080"/>
        <w:rPr>
          <w:rFonts w:cs="Times New Roman"/>
          <w:color w:val="000000"/>
          <w:sz w:val="24"/>
          <w:szCs w:val="24"/>
        </w:rPr>
      </w:pP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E03A0">
        <w:rPr>
          <w:rFonts w:hAnsi="Times New Roman" w:cs="Times New Roman"/>
          <w:color w:val="000000"/>
          <w:sz w:val="24"/>
          <w:szCs w:val="24"/>
          <w:lang w:val="ru-RU"/>
        </w:rPr>
        <w:t xml:space="preserve">вхоз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дистанционных образовательных технологий. </w:t>
      </w:r>
    </w:p>
    <w:p w:rsidR="00A003DC" w:rsidRPr="001E6DB6" w:rsidRDefault="001E6DB6" w:rsidP="007E03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7E03A0" w:rsidRDefault="007E03A0" w:rsidP="007E03A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03DC" w:rsidRDefault="001E6DB6" w:rsidP="00C00F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E4C1B" w:rsidRPr="001E6DB6" w:rsidRDefault="005E4C1B" w:rsidP="00C00F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C00FD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7E03A0" w:rsidRDefault="001E6DB6" w:rsidP="00C00FDF">
      <w:pPr>
        <w:spacing w:before="0" w:beforeAutospacing="0" w:after="0" w:afterAutospacing="0"/>
        <w:jc w:val="both"/>
        <w:rPr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7E03A0" w:rsidRPr="00C00FDF" w:rsidRDefault="001E6DB6" w:rsidP="00C00F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</w:t>
      </w:r>
      <w:r w:rsidR="00C00F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</w:p>
    <w:p w:rsidR="00C00FDF" w:rsidRDefault="001E6DB6" w:rsidP="00C00FDF">
      <w:pPr>
        <w:spacing w:before="0" w:beforeAutospacing="0" w:after="0" w:afterAutospacing="0"/>
        <w:jc w:val="both"/>
        <w:rPr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1E6DB6">
        <w:rPr>
          <w:lang w:val="ru-RU"/>
        </w:rPr>
        <w:br/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C00FDF" w:rsidRDefault="001E6DB6" w:rsidP="00C00FDF">
      <w:pPr>
        <w:spacing w:before="0" w:beforeAutospacing="0" w:after="0" w:afterAutospacing="0"/>
        <w:jc w:val="both"/>
        <w:rPr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="00C00FD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C00FDF" w:rsidRDefault="001E6DB6" w:rsidP="00C00FDF">
      <w:pPr>
        <w:spacing w:before="0" w:beforeAutospacing="0" w:after="0" w:afterAutospacing="0"/>
        <w:jc w:val="both"/>
        <w:rPr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C00FDF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например, школьного спортивного клуба;</w:t>
      </w:r>
    </w:p>
    <w:p w:rsidR="00C00FDF" w:rsidRDefault="001E6DB6" w:rsidP="00C00FDF">
      <w:pPr>
        <w:spacing w:before="0" w:beforeAutospacing="0" w:after="0" w:afterAutospacing="0"/>
        <w:jc w:val="both"/>
        <w:rPr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1E6DB6">
        <w:rPr>
          <w:lang w:val="ru-RU"/>
        </w:rPr>
        <w:br/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C00FDF" w:rsidRDefault="00C00FDF" w:rsidP="00C00FDF">
      <w:pPr>
        <w:spacing w:before="0" w:beforeAutospacing="0" w:after="0" w:afterAutospacing="0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развивает предметно-эстетическую среду Школы и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возможности;</w:t>
      </w:r>
    </w:p>
    <w:p w:rsidR="00A003DC" w:rsidRPr="001E6DB6" w:rsidRDefault="001E6DB6" w:rsidP="00C00F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A003DC" w:rsidRPr="001E6DB6" w:rsidRDefault="001E6DB6" w:rsidP="00C00FD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7E03A0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7E03A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C00FDF" w:rsidRDefault="001E6DB6" w:rsidP="00C00F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проводила 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7E03A0" w:rsidRPr="00C00FDF" w:rsidRDefault="007E03A0" w:rsidP="00C00FD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МБОУ «</w:t>
      </w:r>
      <w:proofErr w:type="spellStart"/>
      <w:r w:rsidRPr="007E03A0">
        <w:rPr>
          <w:rFonts w:ascii="Times New Roman" w:hAnsi="Times New Roman" w:cs="Times New Roman"/>
          <w:sz w:val="24"/>
          <w:szCs w:val="24"/>
          <w:lang w:val="ru-RU"/>
        </w:rPr>
        <w:t>Таймылырская</w:t>
      </w:r>
      <w:proofErr w:type="spellEnd"/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СОШ» 2021 году строилась в соответствии с планом воспитательной работы школы  на 2020-2021 гг</w:t>
      </w:r>
      <w:proofErr w:type="gramStart"/>
      <w:r w:rsidRPr="007E03A0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7E03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End"/>
    </w:p>
    <w:p w:rsidR="007E03A0" w:rsidRPr="009A3B89" w:rsidRDefault="00C00FDF" w:rsidP="00C00FDF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</w:rPr>
      </w:pPr>
      <w:r>
        <w:rPr>
          <w:rStyle w:val="c4"/>
          <w:rFonts w:eastAsiaTheme="minorEastAsia"/>
          <w:b/>
          <w:bCs/>
          <w:i/>
          <w:color w:val="000000"/>
        </w:rPr>
        <w:t>Основной целью являлось</w:t>
      </w:r>
      <w:r w:rsidR="007E03A0" w:rsidRPr="009A3B89">
        <w:rPr>
          <w:rStyle w:val="c4"/>
          <w:rFonts w:eastAsiaTheme="minorEastAsia"/>
          <w:b/>
          <w:bCs/>
          <w:i/>
          <w:color w:val="000000"/>
        </w:rPr>
        <w:t>:</w:t>
      </w:r>
      <w:r w:rsidR="007E03A0" w:rsidRPr="009A3B89">
        <w:rPr>
          <w:rStyle w:val="c3"/>
          <w:color w:val="000000"/>
        </w:rPr>
        <w:t> 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A3B89">
        <w:rPr>
          <w:rStyle w:val="c3"/>
          <w:color w:val="000000"/>
        </w:rPr>
        <w:t>Социально-педагогическая поддержка становления и развития потенциальных возможностей личности ребёнка, воспитание высоконравственного, творческого, компетентного гражданина России, укоренённого в духовных и культурных традициях многонационального народа Российской Федерации, стремящегося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000000"/>
        </w:rPr>
      </w:pPr>
      <w:r w:rsidRPr="009A3B89">
        <w:rPr>
          <w:rStyle w:val="c4"/>
          <w:rFonts w:eastAsiaTheme="minorEastAsia"/>
          <w:b/>
          <w:bCs/>
          <w:i/>
          <w:color w:val="000000"/>
        </w:rPr>
        <w:t>Задачами были поставлены: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rPr>
          <w:rStyle w:val="c3"/>
          <w:color w:val="000000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7E03A0" w:rsidRPr="009A3B89" w:rsidRDefault="00C00FDF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lastRenderedPageBreak/>
        <w:t xml:space="preserve">2. </w:t>
      </w:r>
      <w:r w:rsidR="007E03A0" w:rsidRPr="009A3B89">
        <w:rPr>
          <w:rStyle w:val="c3"/>
          <w:color w:val="000000"/>
        </w:rPr>
        <w:t>Усилить работу по правовому воспитанию, пр</w:t>
      </w:r>
      <w:r>
        <w:rPr>
          <w:rStyle w:val="c3"/>
          <w:color w:val="000000"/>
        </w:rPr>
        <w:t xml:space="preserve">офилактике правонарушений среди </w:t>
      </w:r>
      <w:r w:rsidR="007E03A0" w:rsidRPr="009A3B89">
        <w:rPr>
          <w:rStyle w:val="c3"/>
          <w:color w:val="000000"/>
        </w:rPr>
        <w:t>несовершеннолетних.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rPr>
          <w:rStyle w:val="c3"/>
          <w:color w:val="000000"/>
        </w:rPr>
        <w:t>3. Разработать программу воспитания и социализации в соответствии с требованиями ФГОС.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rPr>
          <w:rStyle w:val="c3"/>
          <w:color w:val="000000"/>
        </w:rPr>
        <w:t>4. Развитие системы внеурочной занятости по требованиям ФГОС.</w:t>
      </w:r>
    </w:p>
    <w:p w:rsidR="007E03A0" w:rsidRPr="009A3B89" w:rsidRDefault="00C00FDF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5. </w:t>
      </w:r>
      <w:r w:rsidR="007E03A0" w:rsidRPr="009A3B89">
        <w:rPr>
          <w:rStyle w:val="c3"/>
          <w:color w:val="000000"/>
        </w:rPr>
        <w:t>Развитие деятельности школьного самоуправления,</w:t>
      </w:r>
      <w:r>
        <w:rPr>
          <w:rStyle w:val="c3"/>
          <w:color w:val="000000"/>
        </w:rPr>
        <w:t xml:space="preserve"> развитие общественно-полезной, </w:t>
      </w:r>
      <w:r w:rsidR="007E03A0" w:rsidRPr="009A3B89">
        <w:rPr>
          <w:rStyle w:val="c3"/>
          <w:color w:val="000000"/>
        </w:rPr>
        <w:t>волонтерской деятельности, волонтерского движения.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rPr>
          <w:rStyle w:val="c3"/>
          <w:color w:val="000000"/>
        </w:rPr>
        <w:t>6. Ведение воспитательной работы, ориентированной на развитие идей патриотизма и толерантности. Реализация социальных проектов на базе школы.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rPr>
          <w:rStyle w:val="c3"/>
          <w:color w:val="000000"/>
        </w:rPr>
        <w:t>7. Использовать активные формы сотрудничества с учреждениями дополнительного образования, социальным окружением, родителями.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A3B89">
        <w:rPr>
          <w:rStyle w:val="c3"/>
          <w:color w:val="000000"/>
        </w:rPr>
        <w:t>8. Добиваться максимального охвата учащихся занятиями физкультурой и спортом, 100% занятости учащихся в кружках, секциях.</w:t>
      </w:r>
    </w:p>
    <w:p w:rsidR="007E03A0" w:rsidRPr="009A3B89" w:rsidRDefault="007E03A0" w:rsidP="00C00FD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9A3B89">
        <w:rPr>
          <w:rStyle w:val="c3"/>
          <w:color w:val="000000"/>
        </w:rPr>
        <w:t xml:space="preserve">9. </w:t>
      </w:r>
      <w:r w:rsidRPr="009A3B89">
        <w:rPr>
          <w:color w:val="000000"/>
          <w:shd w:val="clear" w:color="auto" w:fill="FFFFFF"/>
        </w:rPr>
        <w:t>Развивать ученическое самоуправление как воспитательную среду школы, вовлекающую школьников в общественно-ценностные отношения.</w:t>
      </w:r>
    </w:p>
    <w:p w:rsidR="00C00FDF" w:rsidRDefault="007E03A0" w:rsidP="00C00FDF">
      <w:pPr>
        <w:pStyle w:val="5"/>
        <w:shd w:val="clear" w:color="auto" w:fill="FFFFFF"/>
        <w:spacing w:before="0" w:beforeAutospacing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7E03A0">
        <w:rPr>
          <w:color w:val="000000"/>
          <w:sz w:val="24"/>
          <w:szCs w:val="24"/>
          <w:lang w:val="ru-RU"/>
        </w:rPr>
        <w:t xml:space="preserve">Вся воспитательная работа была построена таким образом, чтобы была возможность реализовать эти </w:t>
      </w:r>
      <w:r w:rsidRPr="009A3B89">
        <w:rPr>
          <w:color w:val="000000"/>
          <w:sz w:val="24"/>
          <w:szCs w:val="24"/>
        </w:rPr>
        <w:t> </w:t>
      </w:r>
      <w:r w:rsidRPr="007E03A0">
        <w:rPr>
          <w:color w:val="000000"/>
          <w:sz w:val="24"/>
          <w:szCs w:val="24"/>
          <w:lang w:val="ru-RU"/>
        </w:rPr>
        <w:t>задачи.</w:t>
      </w:r>
    </w:p>
    <w:p w:rsidR="005E4C1B" w:rsidRDefault="007E03A0" w:rsidP="005E4C1B">
      <w:pPr>
        <w:pStyle w:val="5"/>
        <w:shd w:val="clear" w:color="auto" w:fill="FFFFFF"/>
        <w:spacing w:before="0" w:beforeAutospacing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коллектива школы, направленная на достижение поставленной цели, строилась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</w:t>
      </w:r>
      <w:r w:rsidR="00C00F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4C1B" w:rsidRPr="005E4C1B" w:rsidRDefault="005E4C1B" w:rsidP="005E4C1B">
      <w:pPr>
        <w:spacing w:before="0" w:beforeAutospacing="0" w:after="0" w:afterAutospacing="0"/>
        <w:rPr>
          <w:lang w:val="ru-RU"/>
        </w:rPr>
      </w:pPr>
    </w:p>
    <w:p w:rsidR="007E03A0" w:rsidRDefault="007E03A0" w:rsidP="005E4C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00FDF">
        <w:rPr>
          <w:rFonts w:ascii="Times New Roman" w:hAnsi="Times New Roman" w:cs="Times New Roman"/>
          <w:b/>
          <w:i/>
          <w:sz w:val="24"/>
          <w:szCs w:val="24"/>
          <w:lang w:val="ru-RU"/>
        </w:rPr>
        <w:t>Нормативно – правовые основы воспитательной системы</w:t>
      </w:r>
    </w:p>
    <w:p w:rsidR="005E4C1B" w:rsidRPr="00C00FDF" w:rsidRDefault="005E4C1B" w:rsidP="005E4C1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03A0" w:rsidRPr="00B335AE" w:rsidRDefault="007E03A0" w:rsidP="005E4C1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B89">
        <w:rPr>
          <w:rFonts w:ascii="Times New Roman" w:hAnsi="Times New Roman" w:cs="Times New Roman"/>
          <w:sz w:val="24"/>
          <w:szCs w:val="24"/>
        </w:rPr>
        <w:t>Конституция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>.</w:t>
      </w:r>
    </w:p>
    <w:p w:rsidR="00B335AE" w:rsidRPr="00B335AE" w:rsidRDefault="00B335AE" w:rsidP="005E4C1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 декабря 2012 года № 273-ФЗ «Об образовании в Российской Федерации».</w:t>
      </w:r>
    </w:p>
    <w:p w:rsidR="007E03A0" w:rsidRPr="009A3B89" w:rsidRDefault="007E03A0" w:rsidP="00C00FDF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B89">
        <w:rPr>
          <w:rFonts w:ascii="Times New Roman" w:hAnsi="Times New Roman" w:cs="Times New Roman"/>
          <w:sz w:val="24"/>
          <w:szCs w:val="24"/>
        </w:rPr>
        <w:t>Федеральная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B89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3B89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proofErr w:type="gramEnd"/>
      <w:r w:rsidRPr="009A3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9A3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3A0" w:rsidRPr="007E03A0" w:rsidRDefault="007E03A0" w:rsidP="00C00FDF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>Национальная доктрина образования в России.</w:t>
      </w:r>
    </w:p>
    <w:p w:rsidR="007E03A0" w:rsidRPr="007E03A0" w:rsidRDefault="007E03A0" w:rsidP="00C00FDF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Концепция духовно-нравственного воспитания российских школьников. </w:t>
      </w:r>
    </w:p>
    <w:p w:rsidR="007E03A0" w:rsidRPr="009A3B89" w:rsidRDefault="007E03A0" w:rsidP="00C00F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eastAsia="Times New Roman" w:cs="Times New Roman"/>
          <w:color w:val="000000"/>
          <w:sz w:val="24"/>
          <w:szCs w:val="24"/>
        </w:rPr>
        <w:t>Конвенция о правах ребенка.</w:t>
      </w:r>
    </w:p>
    <w:p w:rsidR="007E03A0" w:rsidRPr="009A3B89" w:rsidRDefault="007E03A0" w:rsidP="00C00F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eastAsia="Times New Roman" w:cs="Times New Roman"/>
          <w:color w:val="000000"/>
          <w:sz w:val="24"/>
          <w:szCs w:val="24"/>
        </w:rPr>
        <w:t>Федеральный Закон «Об основных гарантиях прав ребенка в РФ» от 24.07.1998 г</w:t>
      </w:r>
      <w:r w:rsidR="00C00FDF">
        <w:rPr>
          <w:rFonts w:eastAsia="Times New Roman" w:cs="Times New Roman"/>
          <w:color w:val="000000"/>
          <w:sz w:val="24"/>
          <w:szCs w:val="24"/>
        </w:rPr>
        <w:t>.</w:t>
      </w:r>
      <w:r w:rsidRPr="009A3B89">
        <w:rPr>
          <w:rFonts w:eastAsia="Times New Roman" w:cs="Times New Roman"/>
          <w:color w:val="000000"/>
          <w:sz w:val="24"/>
          <w:szCs w:val="24"/>
        </w:rPr>
        <w:t xml:space="preserve">  № 124-ФЗ.</w:t>
      </w:r>
    </w:p>
    <w:p w:rsidR="007E03A0" w:rsidRPr="009A3B89" w:rsidRDefault="007E03A0" w:rsidP="00C00F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eastAsia="Times New Roman" w:cs="Times New Roman"/>
          <w:color w:val="000000"/>
          <w:sz w:val="24"/>
          <w:szCs w:val="24"/>
        </w:rPr>
        <w:t>Федеральный Закон «О дополните</w:t>
      </w:r>
      <w:r w:rsidR="00C00FDF">
        <w:rPr>
          <w:rFonts w:eastAsia="Times New Roman" w:cs="Times New Roman"/>
          <w:color w:val="000000"/>
          <w:sz w:val="24"/>
          <w:szCs w:val="24"/>
        </w:rPr>
        <w:t>льном образовании» (</w:t>
      </w:r>
      <w:r w:rsidRPr="009A3B89">
        <w:rPr>
          <w:rFonts w:eastAsia="Times New Roman" w:cs="Times New Roman"/>
          <w:color w:val="000000"/>
          <w:sz w:val="24"/>
          <w:szCs w:val="24"/>
        </w:rPr>
        <w:t>проект № 97091427-2).</w:t>
      </w:r>
    </w:p>
    <w:p w:rsidR="007E03A0" w:rsidRPr="009A3B89" w:rsidRDefault="007E03A0" w:rsidP="00C00F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eastAsia="Times New Roman" w:cs="Times New Roman"/>
          <w:color w:val="000000"/>
          <w:sz w:val="24"/>
          <w:szCs w:val="24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 19644).</w:t>
      </w:r>
    </w:p>
    <w:p w:rsidR="007E03A0" w:rsidRPr="009A3B89" w:rsidRDefault="007E03A0" w:rsidP="00C00F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Закон</w:t>
      </w:r>
      <w:r w:rsidRPr="009A3B89">
        <w:rPr>
          <w:rFonts w:eastAsia="Times New Roman" w:cs="Times New Roman"/>
          <w:sz w:val="24"/>
          <w:szCs w:val="24"/>
        </w:rPr>
        <w:t xml:space="preserve"> города Севастополя от 25 июля 2014 года №51-ЗС "О мерах по профилактике безнадзорности и правонарушений несовершеннолетних в городе Севастополе"</w:t>
      </w:r>
      <w:r w:rsidRPr="009A3B89">
        <w:rPr>
          <w:rFonts w:cs="Times New Roman"/>
          <w:sz w:val="24"/>
          <w:szCs w:val="24"/>
        </w:rPr>
        <w:t>.</w:t>
      </w:r>
    </w:p>
    <w:p w:rsidR="00B335AE" w:rsidRPr="00B335AE" w:rsidRDefault="007E03A0" w:rsidP="00B335A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9A3B89">
        <w:rPr>
          <w:rFonts w:eastAsia="Times New Roman" w:cs="Times New Roman"/>
          <w:color w:val="000000"/>
          <w:sz w:val="24"/>
          <w:szCs w:val="24"/>
        </w:rPr>
        <w:t>Устав школы.</w:t>
      </w:r>
    </w:p>
    <w:p w:rsidR="007E03A0" w:rsidRPr="00C00FDF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335AE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proofErr w:type="spellStart"/>
      <w:r w:rsidRPr="009A3B89">
        <w:rPr>
          <w:rFonts w:ascii="Times New Roman" w:hAnsi="Times New Roman" w:cs="Times New Roman"/>
          <w:b/>
          <w:i/>
          <w:sz w:val="24"/>
          <w:szCs w:val="24"/>
        </w:rPr>
        <w:t>Организаторы</w:t>
      </w:r>
      <w:proofErr w:type="spellEnd"/>
      <w:r w:rsidRPr="009A3B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b/>
          <w:i/>
          <w:sz w:val="24"/>
          <w:szCs w:val="24"/>
        </w:rPr>
        <w:t>воспитательного</w:t>
      </w:r>
      <w:proofErr w:type="spellEnd"/>
      <w:r w:rsidRPr="009A3B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b/>
          <w:i/>
          <w:sz w:val="24"/>
          <w:szCs w:val="24"/>
        </w:rPr>
        <w:t>процесса</w:t>
      </w:r>
      <w:proofErr w:type="spellEnd"/>
      <w:r w:rsidRPr="009A3B8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E03A0" w:rsidRPr="009A3B89" w:rsidRDefault="007E03A0" w:rsidP="00C00FDF">
      <w:pPr>
        <w:pStyle w:val="a5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cs="Times New Roman"/>
          <w:b/>
          <w:i/>
          <w:sz w:val="24"/>
          <w:szCs w:val="24"/>
        </w:rPr>
      </w:pPr>
      <w:r w:rsidRPr="009A3B89">
        <w:rPr>
          <w:rFonts w:cs="Times New Roman"/>
          <w:sz w:val="24"/>
          <w:szCs w:val="24"/>
        </w:rPr>
        <w:t xml:space="preserve">Заместитель директора по УВР: </w:t>
      </w:r>
      <w:proofErr w:type="spellStart"/>
      <w:r w:rsidRPr="009A3B89">
        <w:rPr>
          <w:rFonts w:cs="Times New Roman"/>
          <w:sz w:val="24"/>
          <w:szCs w:val="24"/>
        </w:rPr>
        <w:t>Винокурова</w:t>
      </w:r>
      <w:proofErr w:type="spellEnd"/>
      <w:r w:rsidRPr="009A3B89">
        <w:rPr>
          <w:rFonts w:cs="Times New Roman"/>
          <w:sz w:val="24"/>
          <w:szCs w:val="24"/>
        </w:rPr>
        <w:t xml:space="preserve"> Ирина Николаевна</w:t>
      </w:r>
    </w:p>
    <w:p w:rsidR="007E03A0" w:rsidRPr="009A3B89" w:rsidRDefault="007E03A0" w:rsidP="00C00FDF">
      <w:pPr>
        <w:pStyle w:val="a5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Заместитель  директора по ВР: Захарова Ксения Андреевна</w:t>
      </w:r>
    </w:p>
    <w:p w:rsidR="007E03A0" w:rsidRPr="009A3B89" w:rsidRDefault="00C00FDF" w:rsidP="00C00FDF">
      <w:pPr>
        <w:pStyle w:val="a5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</w:t>
      </w:r>
      <w:r w:rsidR="007E03A0" w:rsidRPr="009A3B89">
        <w:rPr>
          <w:rFonts w:cs="Times New Roman"/>
          <w:sz w:val="24"/>
          <w:szCs w:val="24"/>
        </w:rPr>
        <w:t>-организатор: Никифорова Любовь Иннокентьевна</w:t>
      </w:r>
    </w:p>
    <w:p w:rsidR="001A0624" w:rsidRPr="005E4C1B" w:rsidRDefault="007E03A0" w:rsidP="005E4C1B">
      <w:pPr>
        <w:pStyle w:val="a5"/>
        <w:numPr>
          <w:ilvl w:val="0"/>
          <w:numId w:val="22"/>
        </w:numPr>
        <w:spacing w:after="0" w:line="240" w:lineRule="auto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Социальный  педагог: Никифорова Любовь Иннокентьевна</w:t>
      </w:r>
    </w:p>
    <w:p w:rsidR="007E03A0" w:rsidRPr="001A0624" w:rsidRDefault="00C00FDF" w:rsidP="001A062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E03A0" w:rsidRPr="001A0624">
        <w:rPr>
          <w:rFonts w:ascii="Times New Roman" w:hAnsi="Times New Roman" w:cs="Times New Roman"/>
          <w:sz w:val="24"/>
          <w:szCs w:val="24"/>
          <w:lang w:val="ru-RU"/>
        </w:rPr>
        <w:t>лассных руководителей</w:t>
      </w:r>
      <w:r w:rsidR="001A06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>всего: 11, в</w:t>
      </w:r>
      <w:r w:rsidR="001A0624">
        <w:rPr>
          <w:rFonts w:ascii="Times New Roman" w:hAnsi="Times New Roman" w:cs="Times New Roman"/>
          <w:sz w:val="24"/>
          <w:szCs w:val="24"/>
          <w:lang w:val="ru-RU"/>
        </w:rPr>
        <w:t xml:space="preserve"> т.ч. в 1-4 классах – 4; в 5-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A0624">
        <w:rPr>
          <w:rFonts w:ascii="Times New Roman" w:hAnsi="Times New Roman" w:cs="Times New Roman"/>
          <w:sz w:val="24"/>
          <w:szCs w:val="24"/>
          <w:lang w:val="ru-RU"/>
        </w:rPr>
        <w:t xml:space="preserve"> классах – 5, в 10-11 классах – 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proofErr w:type="spellStart"/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учет</w:t>
      </w:r>
    </w:p>
    <w:p w:rsidR="005E4C1B" w:rsidRPr="007E03A0" w:rsidRDefault="005E4C1B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учебного года на </w:t>
      </w:r>
      <w:proofErr w:type="spellStart"/>
      <w:r w:rsidRPr="007E03A0">
        <w:rPr>
          <w:rFonts w:ascii="Times New Roman" w:hAnsi="Times New Roman" w:cs="Times New Roman"/>
          <w:sz w:val="24"/>
          <w:szCs w:val="24"/>
          <w:lang w:val="ru-RU"/>
        </w:rPr>
        <w:t>внутришкольном</w:t>
      </w:r>
      <w:proofErr w:type="spellEnd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учет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>состояло 4 учащихся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. Причина постановки на учёт – низкая успеваемость, опоздания на уроки по неуважительным причинам, несоблюдение правил поведения учащихся.</w:t>
      </w:r>
    </w:p>
    <w:p w:rsidR="007E03A0" w:rsidRPr="007E03A0" w:rsidRDefault="007E03A0" w:rsidP="001A062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 4 учащихся, состоящих на учете, в допол</w:t>
      </w:r>
      <w:r w:rsidR="001A0624">
        <w:rPr>
          <w:rFonts w:ascii="Times New Roman" w:eastAsia="Times New Roman" w:hAnsi="Times New Roman" w:cs="Times New Roman"/>
          <w:sz w:val="24"/>
          <w:szCs w:val="24"/>
          <w:lang w:val="ru-RU"/>
        </w:rPr>
        <w:t>нительном образовании  заняты 4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составляет 100 %. Кроме того, эти учащиеся принимали  участие  во внеурочных 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и спортивных 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мероприятиях.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03A0" w:rsidRPr="007E03A0" w:rsidRDefault="007E03A0" w:rsidP="001A062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>Всего проведено 9 Заседаний Совета профилактики.</w:t>
      </w:r>
    </w:p>
    <w:p w:rsidR="007E03A0" w:rsidRPr="007E03A0" w:rsidRDefault="007E03A0" w:rsidP="001A062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>На 31.12.2020 г. с учета сняты 4 учащихся.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624" w:rsidRDefault="007E03A0" w:rsidP="00C00FD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Профилактика правонарушений, </w:t>
      </w:r>
      <w:r w:rsidR="001A06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противодействия  </w:t>
      </w:r>
    </w:p>
    <w:p w:rsidR="007E03A0" w:rsidRDefault="001A0624" w:rsidP="001A06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, </w:t>
      </w:r>
      <w:r w:rsidR="007E03A0" w:rsidRPr="007E03A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алкоголизма, наркомании, употреблении ПАВ</w:t>
      </w:r>
    </w:p>
    <w:p w:rsidR="005E4C1B" w:rsidRPr="007E03A0" w:rsidRDefault="005E4C1B" w:rsidP="001A06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Правовое воспитание учащихся было направлено на профилактику и п</w:t>
      </w:r>
      <w:r w:rsidR="001A06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редупреждения правонарушений, 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употребления </w:t>
      </w:r>
      <w:proofErr w:type="spellStart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наркосодержащих</w:t>
      </w:r>
      <w:proofErr w:type="spellEnd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препаратов  и алкоголя. Проведение классных часов, диспутов, лекций, викторин, просмотр фильмов. Активной была работа Совета профилактики.  Такой систематический подход  дал  положительный результат в воспитании правовой культуры учащихся. Получив нужную  информацию о своих правах, о последствиях употребления алкоголя, наркотиков, учащиеся школы не совершили правонарушений.</w:t>
      </w:r>
    </w:p>
    <w:p w:rsid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Проведенные мероприятия, направленные на профилактику правонарушений, </w:t>
      </w: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противодействия  </w:t>
      </w:r>
      <w:proofErr w:type="spellStart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, алкоголизма, наркомании, употреблении ПАВ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A0624" w:rsidRPr="007E03A0" w:rsidRDefault="001A0624" w:rsidP="00C00F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/>
        </w:rPr>
      </w:pP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н</w:t>
      </w:r>
      <w:r w:rsidRPr="009A3B89">
        <w:rPr>
          <w:rFonts w:eastAsia="Times New Roman" w:cs="Times New Roman"/>
          <w:sz w:val="24"/>
          <w:szCs w:val="24"/>
        </w:rPr>
        <w:t>еделя правовых знаний (декабрь) - права и обязанности несовершеннолетних.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оформление и обновление</w:t>
      </w:r>
      <w:r w:rsidRPr="009A3B89">
        <w:rPr>
          <w:rFonts w:eastAsia="Times New Roman" w:cs="Times New Roman"/>
          <w:sz w:val="24"/>
          <w:szCs w:val="24"/>
        </w:rPr>
        <w:t xml:space="preserve">  стенд</w:t>
      </w:r>
      <w:r w:rsidRPr="009A3B89">
        <w:rPr>
          <w:rFonts w:cs="Times New Roman"/>
          <w:sz w:val="24"/>
          <w:szCs w:val="24"/>
        </w:rPr>
        <w:t>а</w:t>
      </w:r>
      <w:r w:rsidRPr="009A3B89">
        <w:rPr>
          <w:rFonts w:eastAsia="Times New Roman" w:cs="Times New Roman"/>
          <w:sz w:val="24"/>
          <w:szCs w:val="24"/>
        </w:rPr>
        <w:t xml:space="preserve"> « Правовые знания</w:t>
      </w:r>
      <w:r w:rsidRPr="009A3B89">
        <w:rPr>
          <w:rFonts w:cs="Times New Roman"/>
          <w:sz w:val="24"/>
          <w:szCs w:val="24"/>
        </w:rPr>
        <w:t xml:space="preserve"> </w:t>
      </w:r>
      <w:r w:rsidRPr="009A3B89">
        <w:rPr>
          <w:rFonts w:eastAsia="Times New Roman" w:cs="Times New Roman"/>
          <w:sz w:val="24"/>
          <w:szCs w:val="24"/>
        </w:rPr>
        <w:t>-</w:t>
      </w:r>
      <w:r w:rsidRPr="009A3B89">
        <w:rPr>
          <w:rFonts w:cs="Times New Roman"/>
          <w:sz w:val="24"/>
          <w:szCs w:val="24"/>
        </w:rPr>
        <w:t xml:space="preserve"> каждому»;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 xml:space="preserve">заседания </w:t>
      </w:r>
      <w:r w:rsidRPr="009A3B89">
        <w:rPr>
          <w:rFonts w:eastAsia="Times New Roman" w:cs="Times New Roman"/>
          <w:sz w:val="24"/>
          <w:szCs w:val="24"/>
        </w:rPr>
        <w:t xml:space="preserve">Совета профилактики </w:t>
      </w:r>
      <w:proofErr w:type="gramStart"/>
      <w:r w:rsidRPr="009A3B89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9A3B89">
        <w:rPr>
          <w:rFonts w:eastAsia="Times New Roman" w:cs="Times New Roman"/>
          <w:sz w:val="24"/>
          <w:szCs w:val="24"/>
        </w:rPr>
        <w:t>всего  7 заседаний)</w:t>
      </w:r>
      <w:r w:rsidRPr="009A3B89">
        <w:rPr>
          <w:rFonts w:cs="Times New Roman"/>
          <w:sz w:val="24"/>
          <w:szCs w:val="24"/>
        </w:rPr>
        <w:t>;</w:t>
      </w:r>
    </w:p>
    <w:p w:rsidR="007E03A0" w:rsidRPr="009A3B89" w:rsidRDefault="007E03A0" w:rsidP="001A062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A3B89">
        <w:rPr>
          <w:color w:val="000000"/>
        </w:rPr>
        <w:t xml:space="preserve">Неделя </w:t>
      </w:r>
      <w:proofErr w:type="spellStart"/>
      <w:r w:rsidRPr="009A3B89">
        <w:rPr>
          <w:color w:val="000000"/>
        </w:rPr>
        <w:t>антинаркотической</w:t>
      </w:r>
      <w:proofErr w:type="spellEnd"/>
      <w:r w:rsidRPr="009A3B89">
        <w:rPr>
          <w:color w:val="000000"/>
        </w:rPr>
        <w:t xml:space="preserve"> пропаганды «Мы выбираем здоровый образ жизни»;</w:t>
      </w:r>
    </w:p>
    <w:p w:rsidR="007E03A0" w:rsidRPr="009A3B89" w:rsidRDefault="007E03A0" w:rsidP="001A062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t xml:space="preserve">Беседа «Правила личной безопасности». </w:t>
      </w:r>
    </w:p>
    <w:p w:rsidR="007E03A0" w:rsidRPr="009A3B89" w:rsidRDefault="007E03A0" w:rsidP="001A062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t xml:space="preserve">Беседа «Что такое «хорошо» и что такое «плохо»?» </w:t>
      </w:r>
    </w:p>
    <w:p w:rsidR="007E03A0" w:rsidRPr="009A3B89" w:rsidRDefault="007E03A0" w:rsidP="001A062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t xml:space="preserve">Беседа «Твоя уличная компания. Как попадают в преступную группу?» </w:t>
      </w:r>
    </w:p>
    <w:p w:rsidR="007E03A0" w:rsidRPr="009A3B89" w:rsidRDefault="007E03A0" w:rsidP="001A0624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3B89">
        <w:t xml:space="preserve">Лекции и правовые беседы совместно с участковым  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 xml:space="preserve">правовые уроки 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рейды</w:t>
      </w:r>
      <w:r w:rsidRPr="009A3B89">
        <w:rPr>
          <w:rFonts w:eastAsia="Times New Roman" w:cs="Times New Roman"/>
          <w:sz w:val="24"/>
          <w:szCs w:val="24"/>
        </w:rPr>
        <w:t xml:space="preserve"> 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>индивидуально-профилактическая работа: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>выставка рисунков учащихся начальной школы по правам и обязанностям</w:t>
      </w:r>
      <w:r w:rsidRPr="009A3B89">
        <w:rPr>
          <w:rFonts w:cs="Times New Roman"/>
          <w:sz w:val="24"/>
          <w:szCs w:val="24"/>
        </w:rPr>
        <w:t xml:space="preserve"> детей </w:t>
      </w:r>
    </w:p>
    <w:p w:rsidR="007E03A0" w:rsidRPr="009A3B89" w:rsidRDefault="007E03A0" w:rsidP="001A0624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 xml:space="preserve">выставка нормативно-правовой документации для  педагогического коллектива  по профилактике безнадзорности и правонарушений среди несовершеннолетних, по профилактике наркомании, </w:t>
      </w:r>
      <w:proofErr w:type="spellStart"/>
      <w:r w:rsidRPr="009A3B89">
        <w:rPr>
          <w:rFonts w:eastAsia="Times New Roman" w:cs="Times New Roman"/>
          <w:sz w:val="24"/>
          <w:szCs w:val="24"/>
        </w:rPr>
        <w:t>табакокурения</w:t>
      </w:r>
      <w:proofErr w:type="spellEnd"/>
      <w:r w:rsidRPr="009A3B89">
        <w:rPr>
          <w:rFonts w:eastAsia="Times New Roman" w:cs="Times New Roman"/>
          <w:sz w:val="24"/>
          <w:szCs w:val="24"/>
        </w:rPr>
        <w:t>, алкоголизма</w:t>
      </w:r>
      <w:r w:rsidRPr="009A3B89">
        <w:rPr>
          <w:rFonts w:cs="Times New Roman"/>
          <w:sz w:val="24"/>
          <w:szCs w:val="24"/>
        </w:rPr>
        <w:t>;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>беседы с учащимися, состоящими на разных видах учета «Мои  каникулы»,  «Моя успеваемость»</w:t>
      </w:r>
      <w:r w:rsidRPr="009A3B89">
        <w:rPr>
          <w:rFonts w:cs="Times New Roman"/>
          <w:sz w:val="24"/>
          <w:szCs w:val="24"/>
        </w:rPr>
        <w:t>;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и</w:t>
      </w:r>
      <w:r w:rsidRPr="009A3B89">
        <w:rPr>
          <w:rFonts w:eastAsia="Times New Roman" w:cs="Times New Roman"/>
          <w:sz w:val="24"/>
          <w:szCs w:val="24"/>
        </w:rPr>
        <w:t xml:space="preserve">нструктажи по технике безопасности и  </w:t>
      </w:r>
      <w:r w:rsidRPr="009A3B89">
        <w:rPr>
          <w:rFonts w:cs="Times New Roman"/>
          <w:sz w:val="24"/>
          <w:szCs w:val="24"/>
        </w:rPr>
        <w:t>поведении в общественных местах;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 xml:space="preserve">«Уроки для детей и  их родителей» (октябрь-ноябрь) - правовая ответственность за употребление, распространение и сбыт наркотических средств, психотропных веществ 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>классные часы на тему: «Подросток и закон», «Как не стать жертвой преступления», «Виды правовой ответственности несовершеннолетних»</w:t>
      </w:r>
      <w:r w:rsidRPr="009A3B89">
        <w:rPr>
          <w:rFonts w:cs="Times New Roman"/>
          <w:sz w:val="24"/>
          <w:szCs w:val="24"/>
        </w:rPr>
        <w:t xml:space="preserve">; </w:t>
      </w:r>
      <w:r w:rsidRPr="009A3B89">
        <w:rPr>
          <w:rFonts w:eastAsia="Times New Roman" w:cs="Times New Roman"/>
          <w:sz w:val="24"/>
          <w:szCs w:val="24"/>
        </w:rPr>
        <w:t>«Разрешение конфликтов  без насилия», «Уголовная ответственность несовершеннолетних»,  «Сущность правонарушения и преступления»;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р</w:t>
      </w:r>
      <w:r w:rsidRPr="009A3B89">
        <w:rPr>
          <w:rFonts w:eastAsia="Times New Roman" w:cs="Times New Roman"/>
          <w:sz w:val="24"/>
          <w:szCs w:val="24"/>
        </w:rPr>
        <w:t>азработка памяток  для родителей «Профилактика правонарушений среди подростков»</w:t>
      </w:r>
      <w:r w:rsidRPr="009A3B89">
        <w:rPr>
          <w:rFonts w:cs="Times New Roman"/>
          <w:sz w:val="24"/>
          <w:szCs w:val="24"/>
        </w:rPr>
        <w:t>, «Право на здоровье»;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информирование</w:t>
      </w:r>
      <w:r w:rsidRPr="009A3B89">
        <w:rPr>
          <w:rFonts w:eastAsia="Times New Roman" w:cs="Times New Roman"/>
          <w:sz w:val="24"/>
          <w:szCs w:val="24"/>
        </w:rPr>
        <w:t xml:space="preserve"> родителей о правах детей </w:t>
      </w:r>
    </w:p>
    <w:p w:rsidR="007E03A0" w:rsidRPr="009A3B89" w:rsidRDefault="007E03A0" w:rsidP="00850818">
      <w:pPr>
        <w:pStyle w:val="a5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A3B89">
        <w:rPr>
          <w:rFonts w:eastAsia="Times New Roman" w:cs="Times New Roman"/>
          <w:sz w:val="24"/>
          <w:szCs w:val="24"/>
        </w:rPr>
        <w:t xml:space="preserve">рейды в неблагополучные семьи, в семьи детей, рейды с целью обследования условий жизни учащихся, состоящих на </w:t>
      </w:r>
      <w:proofErr w:type="spellStart"/>
      <w:r w:rsidRPr="009A3B89">
        <w:rPr>
          <w:rFonts w:eastAsia="Times New Roman" w:cs="Times New Roman"/>
          <w:sz w:val="24"/>
          <w:szCs w:val="24"/>
        </w:rPr>
        <w:t>внутришкольном</w:t>
      </w:r>
      <w:proofErr w:type="spellEnd"/>
      <w:r w:rsidRPr="009A3B89">
        <w:rPr>
          <w:rFonts w:eastAsia="Times New Roman" w:cs="Times New Roman"/>
          <w:sz w:val="24"/>
          <w:szCs w:val="24"/>
        </w:rPr>
        <w:t xml:space="preserve"> учете.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03A0" w:rsidRP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Работа МО классных руководителей</w:t>
      </w:r>
    </w:p>
    <w:p w:rsidR="007E03A0" w:rsidRPr="007E03A0" w:rsidRDefault="007E03A0" w:rsidP="00C00FDF">
      <w:pPr>
        <w:tabs>
          <w:tab w:val="left" w:pos="6480"/>
        </w:tabs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E03A0" w:rsidRPr="007E03A0" w:rsidRDefault="007E03A0" w:rsidP="00C00FDF">
      <w:pPr>
        <w:tabs>
          <w:tab w:val="left" w:pos="540"/>
          <w:tab w:val="left" w:pos="6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В 2021 году в состав МО классных руководителей входили 11 классных руководителей 1-11 классов, а также социальный педагог Никифорова Л.И., библиотекарь Дмитриева А.А.</w:t>
      </w:r>
    </w:p>
    <w:p w:rsidR="007E03A0" w:rsidRPr="007E03A0" w:rsidRDefault="007E03A0" w:rsidP="00C00FDF">
      <w:pPr>
        <w:tabs>
          <w:tab w:val="left" w:pos="540"/>
          <w:tab w:val="left" w:pos="648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Задачами МО классных руководителей 1-11 классов были:</w:t>
      </w:r>
    </w:p>
    <w:p w:rsidR="007E03A0" w:rsidRPr="007E03A0" w:rsidRDefault="007E03A0" w:rsidP="00C00FDF">
      <w:pPr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Совершенствование и повышение эффективности воспитательной работы в школе.</w:t>
      </w:r>
    </w:p>
    <w:p w:rsidR="007E03A0" w:rsidRPr="007E03A0" w:rsidRDefault="007E03A0" w:rsidP="00C00FDF">
      <w:pPr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7E03A0" w:rsidRPr="007E03A0" w:rsidRDefault="007E03A0" w:rsidP="00C00FDF">
      <w:pPr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7E03A0" w:rsidRPr="007E03A0" w:rsidRDefault="007E03A0" w:rsidP="00C00FDF">
      <w:pPr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7E03A0" w:rsidRPr="007E03A0" w:rsidRDefault="007E03A0" w:rsidP="00C00FDF">
      <w:pPr>
        <w:numPr>
          <w:ilvl w:val="0"/>
          <w:numId w:val="17"/>
        </w:numPr>
        <w:tabs>
          <w:tab w:val="left" w:pos="72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7E03A0" w:rsidRPr="007E03A0" w:rsidRDefault="007E03A0" w:rsidP="00C00FDF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E03A0" w:rsidRPr="007E03A0" w:rsidRDefault="007E03A0" w:rsidP="00C00FDF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МО классных руководителей работало над методической темой «Современные</w:t>
      </w:r>
      <w:r w:rsidRPr="009A3B8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образовательные технологии и методики</w:t>
      </w:r>
      <w:r w:rsidRPr="009A3B8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воспитательной системе классного руководителя в условиях реализации ФГОС второго поколения».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7E03A0" w:rsidRPr="007E03A0" w:rsidRDefault="007E03A0" w:rsidP="00C00FDF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Анализируя деятельность МО, можно отметить основные аспекты:</w:t>
      </w:r>
    </w:p>
    <w:p w:rsidR="007E03A0" w:rsidRPr="007E03A0" w:rsidRDefault="007E03A0" w:rsidP="00C00FDF">
      <w:pPr>
        <w:tabs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реализация целей и задач МО классных руководителей осуществлялась согласно требованиям таких документов:</w:t>
      </w:r>
    </w:p>
    <w:p w:rsidR="007E03A0" w:rsidRPr="007E03A0" w:rsidRDefault="007E03A0" w:rsidP="00C00FDF">
      <w:pPr>
        <w:tabs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 Положение о классном руководителе </w:t>
      </w:r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МБОУ «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Таймылырская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СОШ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»;</w:t>
      </w:r>
    </w:p>
    <w:p w:rsidR="007E03A0" w:rsidRPr="009A3B89" w:rsidRDefault="007E03A0" w:rsidP="00C00FDF">
      <w:pPr>
        <w:tabs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Положение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класных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руководителей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МБОУ «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Таймылырская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СОШ</w:t>
      </w:r>
      <w:proofErr w:type="spellEnd"/>
      <w:r w:rsidRPr="009A3B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»;</w:t>
      </w:r>
    </w:p>
    <w:p w:rsidR="007E03A0" w:rsidRPr="007E03A0" w:rsidRDefault="007E03A0" w:rsidP="00C00FDF">
      <w:pPr>
        <w:tabs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все классные руководители работали по планам,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учреждений.</w:t>
      </w:r>
    </w:p>
    <w:p w:rsidR="007E03A0" w:rsidRPr="007E03A0" w:rsidRDefault="007E03A0" w:rsidP="00850818">
      <w:pPr>
        <w:spacing w:before="0" w:beforeAutospacing="0" w:after="0" w:afterAutospacing="0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 w:eastAsia="ja-JP"/>
        </w:rPr>
      </w:pPr>
      <w:r w:rsidRPr="007E03A0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 w:eastAsia="ja-JP"/>
        </w:rPr>
        <w:tab/>
        <w:t>П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роведено 5 заседаний МО, 3 секционных заседания, 2 заседания творческих групп, 1 круглый стол, инструктивно-методические совещания, а также 16 открытых воспитательных мероприятий;</w:t>
      </w:r>
    </w:p>
    <w:p w:rsidR="007E03A0" w:rsidRPr="007E03A0" w:rsidRDefault="007E03A0" w:rsidP="00C00FDF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В МО функционировали секции в соответствии с возр</w:t>
      </w:r>
      <w:r w:rsidR="00850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астными особенностями учащихся.</w:t>
      </w:r>
    </w:p>
    <w:p w:rsidR="00850818" w:rsidRDefault="007E03A0" w:rsidP="00850818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Самообразование всех участников МО проводилось по индивидуальным методическим темам, которые разрабатывались в соответствии с методической темой пед</w:t>
      </w:r>
      <w:r w:rsidR="00850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агогического 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коллектива: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«Разнообразие форм и методов работы с учащимися с целью создания дружного коллектива, повышения уровня воспитанности»;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630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 xml:space="preserve">«Изучение профессиональной направленности учащихся с целью формирования осмысленного выбора </w:t>
      </w:r>
      <w:proofErr w:type="spellStart"/>
      <w:r w:rsidRPr="00850818">
        <w:rPr>
          <w:rFonts w:cs="Times New Roman"/>
          <w:color w:val="000000" w:themeColor="text1"/>
          <w:sz w:val="24"/>
          <w:szCs w:val="24"/>
        </w:rPr>
        <w:t>профильности</w:t>
      </w:r>
      <w:proofErr w:type="spellEnd"/>
      <w:r w:rsidRPr="00850818">
        <w:rPr>
          <w:rFonts w:cs="Times New Roman"/>
          <w:color w:val="000000" w:themeColor="text1"/>
          <w:sz w:val="24"/>
          <w:szCs w:val="24"/>
        </w:rPr>
        <w:t xml:space="preserve"> обучения и будущей профессии»;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630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«Социализация личности в современных условиях и формирование осмысленного выбора будущей профессии»;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630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«Интерактивные технологии в воспитании школьников»;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spacing w:after="0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«Проблемы и особенности внутреннего мира современных подростков»;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630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«Разнообразие форм и методов работы с учащимися с целью создания дружного коллектива»;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tabs>
          <w:tab w:val="left" w:pos="630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«КТД как средство развития и сплочения детского коллектива»;</w:t>
      </w:r>
    </w:p>
    <w:p w:rsidR="007E03A0" w:rsidRPr="00850818" w:rsidRDefault="007E03A0" w:rsidP="00850818">
      <w:pPr>
        <w:pStyle w:val="a5"/>
        <w:numPr>
          <w:ilvl w:val="0"/>
          <w:numId w:val="27"/>
        </w:num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850818">
        <w:rPr>
          <w:rFonts w:cs="Times New Roman"/>
          <w:color w:val="000000" w:themeColor="text1"/>
          <w:sz w:val="24"/>
          <w:szCs w:val="24"/>
        </w:rPr>
        <w:t>«Проблемы и особенности внутреннего мира современных подростков».</w:t>
      </w:r>
    </w:p>
    <w:p w:rsidR="007E03A0" w:rsidRPr="007E03A0" w:rsidRDefault="00850818" w:rsidP="00850818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7E03A0"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Смотр педагогического мастерства  классных руководителей проводился в форме обмена опытом работы в рамках посещений открытых воспитательных мероприятий.</w:t>
      </w:r>
    </w:p>
    <w:p w:rsidR="007E03A0" w:rsidRPr="007E03A0" w:rsidRDefault="007E03A0" w:rsidP="00C00FDF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850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Основное внимание на заседаниях школьного МО было уделено проблемам повышения теоретического, научно-методического уровня классных руководителей, а также координированию планирования, организации воспитательного процесса. </w:t>
      </w:r>
    </w:p>
    <w:p w:rsidR="007E03A0" w:rsidRPr="007E03A0" w:rsidRDefault="00850818" w:rsidP="00C00FDF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7E03A0" w:rsidRPr="007E03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Методический фонд пополнился копилкой  сценариев  внеклассных мероприятий, а также нетрадиционных родительских собраний.</w:t>
      </w:r>
    </w:p>
    <w:p w:rsidR="007E03A0" w:rsidRPr="00B335AE" w:rsidRDefault="007E03A0" w:rsidP="00B335AE">
      <w:pPr>
        <w:tabs>
          <w:tab w:val="left" w:pos="540"/>
          <w:tab w:val="left" w:pos="63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633EB5" w:rsidRDefault="00633EB5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33EB5" w:rsidRDefault="00633EB5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33EB5" w:rsidRDefault="00633EB5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03A0" w:rsidRP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Школьное самоуправление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E03A0" w:rsidRPr="007E03A0" w:rsidRDefault="007E03A0" w:rsidP="00B335A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Основная цель ученического самоуправления – привлечение каждого учащегося учреждения к участию в жизнедеятельности учреждения, повышение его социальной активности, развитие его творческого потенциала и лидерских качеств. </w:t>
      </w:r>
    </w:p>
    <w:p w:rsidR="007E03A0" w:rsidRPr="009A3B89" w:rsidRDefault="007E03A0" w:rsidP="00C00FD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3B8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9A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spellEnd"/>
      <w:r w:rsidRPr="009A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proofErr w:type="spellEnd"/>
      <w:r w:rsidRPr="009A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B89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spellEnd"/>
      <w:r w:rsidRPr="009A3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определение приоритетов детских интересов и реализация их на практике;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создание условий для реализации лидерского и творческого потенциала личности;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создание возможностей для самоуправления, развития инициативы, самодеятельности детей и подростков;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реализация механизмов выявления, формирования и соглашения интересов детей и подростков в учреждении, развитие умения связывать свои интересы с интересами других людей;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создание условий для участия детей в социально направленной деятельности;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формирование у детей и подростков национального самосознания, гражданственности, патриотизма, уважения к законности и правопорядку;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приобщение к общечеловеческим нормам морали, национальным традициям;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воспитание потребности в здоровом образе жизни;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проведение учебных, оздоровительных, спортивных и иных массовых мероприятий, связанных с функционированием системы воспитания учреждения; </w:t>
      </w:r>
    </w:p>
    <w:p w:rsidR="007E03A0" w:rsidRPr="00B335AE" w:rsidRDefault="007E03A0" w:rsidP="00B335AE">
      <w:pPr>
        <w:pStyle w:val="a5"/>
        <w:numPr>
          <w:ilvl w:val="0"/>
          <w:numId w:val="2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развитие связей и сотрудничества членов ученического и педагогического коллективов учреждения. </w:t>
      </w:r>
    </w:p>
    <w:p w:rsidR="007E03A0" w:rsidRPr="007E03A0" w:rsidRDefault="007E03A0" w:rsidP="00B335AE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ученического самоуправления в МБОУ «</w:t>
      </w:r>
      <w:proofErr w:type="spellStart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>Таймылырская</w:t>
      </w:r>
      <w:proofErr w:type="spellEnd"/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основана на принципах, содержании РДШ и структурируется в соответствии с его направлениями: </w:t>
      </w:r>
    </w:p>
    <w:p w:rsidR="007E03A0" w:rsidRPr="00B335AE" w:rsidRDefault="007E03A0" w:rsidP="00B335AE">
      <w:pPr>
        <w:pStyle w:val="a5"/>
        <w:numPr>
          <w:ilvl w:val="0"/>
          <w:numId w:val="29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>Личностное развитие (творчество, наука, спорт);</w:t>
      </w:r>
    </w:p>
    <w:p w:rsidR="007E03A0" w:rsidRPr="00B335AE" w:rsidRDefault="007E03A0" w:rsidP="00B335AE">
      <w:pPr>
        <w:pStyle w:val="a5"/>
        <w:numPr>
          <w:ilvl w:val="0"/>
          <w:numId w:val="29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Гражданская активность (гражданская идентичность, экология); </w:t>
      </w:r>
    </w:p>
    <w:p w:rsidR="007E03A0" w:rsidRPr="00B335AE" w:rsidRDefault="007E03A0" w:rsidP="00B335AE">
      <w:pPr>
        <w:pStyle w:val="a5"/>
        <w:numPr>
          <w:ilvl w:val="0"/>
          <w:numId w:val="29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B335AE">
        <w:rPr>
          <w:rFonts w:eastAsia="Times New Roman" w:cs="Times New Roman"/>
          <w:sz w:val="24"/>
          <w:szCs w:val="24"/>
        </w:rPr>
        <w:t xml:space="preserve">Военно-патриотическое направление (краеведение, </w:t>
      </w:r>
      <w:proofErr w:type="spellStart"/>
      <w:r w:rsidRPr="00B335AE">
        <w:rPr>
          <w:rFonts w:eastAsia="Times New Roman" w:cs="Times New Roman"/>
          <w:sz w:val="24"/>
          <w:szCs w:val="24"/>
        </w:rPr>
        <w:t>патриотика</w:t>
      </w:r>
      <w:proofErr w:type="spellEnd"/>
      <w:r w:rsidRPr="00B335AE">
        <w:rPr>
          <w:rFonts w:eastAsia="Times New Roman" w:cs="Times New Roman"/>
          <w:sz w:val="24"/>
          <w:szCs w:val="24"/>
        </w:rPr>
        <w:t>);</w:t>
      </w:r>
    </w:p>
    <w:p w:rsidR="007E03A0" w:rsidRPr="00B335AE" w:rsidRDefault="007E03A0" w:rsidP="00B335AE">
      <w:pPr>
        <w:pStyle w:val="a5"/>
        <w:numPr>
          <w:ilvl w:val="0"/>
          <w:numId w:val="29"/>
        </w:numPr>
        <w:spacing w:after="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B335AE">
        <w:rPr>
          <w:rFonts w:eastAsia="Times New Roman" w:cs="Times New Roman"/>
          <w:sz w:val="24"/>
          <w:szCs w:val="24"/>
        </w:rPr>
        <w:t>Информационно-медийное</w:t>
      </w:r>
      <w:proofErr w:type="spellEnd"/>
      <w:r w:rsidRPr="00B335AE">
        <w:rPr>
          <w:rFonts w:eastAsia="Calibri" w:cs="Times New Roman"/>
          <w:sz w:val="24"/>
          <w:szCs w:val="24"/>
        </w:rPr>
        <w:t xml:space="preserve"> </w:t>
      </w:r>
      <w:r w:rsidRPr="00B335AE">
        <w:rPr>
          <w:rFonts w:eastAsia="Times New Roman" w:cs="Times New Roman"/>
          <w:sz w:val="24"/>
          <w:szCs w:val="24"/>
        </w:rPr>
        <w:t>направление (</w:t>
      </w:r>
      <w:proofErr w:type="spellStart"/>
      <w:r w:rsidRPr="00B335AE">
        <w:rPr>
          <w:rFonts w:eastAsia="Times New Roman" w:cs="Times New Roman"/>
          <w:sz w:val="24"/>
          <w:szCs w:val="24"/>
        </w:rPr>
        <w:t>медиа</w:t>
      </w:r>
      <w:proofErr w:type="spellEnd"/>
      <w:r w:rsidRPr="00B335AE">
        <w:rPr>
          <w:rFonts w:eastAsia="Times New Roman" w:cs="Times New Roman"/>
          <w:sz w:val="24"/>
          <w:szCs w:val="24"/>
        </w:rPr>
        <w:t>, междисциплин</w:t>
      </w:r>
      <w:r w:rsidR="00B335AE">
        <w:rPr>
          <w:rFonts w:eastAsia="Times New Roman" w:cs="Times New Roman"/>
          <w:sz w:val="24"/>
          <w:szCs w:val="24"/>
        </w:rPr>
        <w:t>арные проекты и программы</w:t>
      </w:r>
      <w:r w:rsidRPr="00B335AE">
        <w:rPr>
          <w:rFonts w:eastAsia="Times New Roman" w:cs="Times New Roman"/>
          <w:sz w:val="24"/>
          <w:szCs w:val="24"/>
        </w:rPr>
        <w:t xml:space="preserve">). 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Анализируя работу самоуправления, можно сказать, что в 2021 </w:t>
      </w:r>
      <w:r w:rsidR="00B335AE">
        <w:rPr>
          <w:rFonts w:ascii="Times New Roman" w:hAnsi="Times New Roman" w:cs="Times New Roman"/>
          <w:sz w:val="24"/>
          <w:szCs w:val="24"/>
          <w:lang w:val="ru-RU"/>
        </w:rPr>
        <w:t>году учащиеся  активно работали. Р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езультатом </w:t>
      </w:r>
      <w:r w:rsidR="00B335AE">
        <w:rPr>
          <w:rFonts w:ascii="Times New Roman" w:hAnsi="Times New Roman" w:cs="Times New Roman"/>
          <w:sz w:val="24"/>
          <w:szCs w:val="24"/>
          <w:lang w:val="ru-RU"/>
        </w:rPr>
        <w:t>активной работы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стали достижения учащихся и учителей</w:t>
      </w:r>
      <w:r w:rsidR="00B335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как на </w:t>
      </w:r>
      <w:proofErr w:type="gramStart"/>
      <w:r w:rsidRPr="007E03A0">
        <w:rPr>
          <w:rFonts w:ascii="Times New Roman" w:hAnsi="Times New Roman" w:cs="Times New Roman"/>
          <w:sz w:val="24"/>
          <w:szCs w:val="24"/>
          <w:lang w:val="ru-RU"/>
        </w:rPr>
        <w:t>муниципальном</w:t>
      </w:r>
      <w:proofErr w:type="gramEnd"/>
      <w:r w:rsidR="00B335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так и на региональном уровнях</w:t>
      </w:r>
      <w:r w:rsidR="000260E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>Нагрудный знак лидеров и активистов детских общественных объединений Р</w:t>
      </w:r>
      <w:proofErr w:type="gramStart"/>
      <w:r w:rsidRPr="00B335AE">
        <w:rPr>
          <w:rFonts w:cs="Times New Roman"/>
          <w:sz w:val="24"/>
          <w:szCs w:val="24"/>
        </w:rPr>
        <w:t>С(</w:t>
      </w:r>
      <w:proofErr w:type="gramEnd"/>
      <w:r w:rsidRPr="00B335AE">
        <w:rPr>
          <w:rFonts w:cs="Times New Roman"/>
          <w:sz w:val="24"/>
          <w:szCs w:val="24"/>
        </w:rPr>
        <w:t>Я) «</w:t>
      </w:r>
      <w:proofErr w:type="spellStart"/>
      <w:r w:rsidRPr="00B335AE">
        <w:rPr>
          <w:rFonts w:cs="Times New Roman"/>
          <w:sz w:val="24"/>
          <w:szCs w:val="24"/>
        </w:rPr>
        <w:t>Дьулуур</w:t>
      </w:r>
      <w:proofErr w:type="spellEnd"/>
      <w:r w:rsidRPr="00B335AE">
        <w:rPr>
          <w:rFonts w:cs="Times New Roman"/>
          <w:sz w:val="24"/>
          <w:szCs w:val="24"/>
        </w:rPr>
        <w:t>» - Старостин Кирилл, ученик 11 класса.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>Благодарственное письмо ДОО «</w:t>
      </w:r>
      <w:proofErr w:type="spellStart"/>
      <w:r w:rsidRPr="00B335AE">
        <w:rPr>
          <w:rFonts w:cs="Times New Roman"/>
          <w:sz w:val="24"/>
          <w:szCs w:val="24"/>
        </w:rPr>
        <w:t>Ункээбил</w:t>
      </w:r>
      <w:proofErr w:type="spellEnd"/>
      <w:r w:rsidRPr="00B335AE">
        <w:rPr>
          <w:rFonts w:cs="Times New Roman"/>
          <w:sz w:val="24"/>
          <w:szCs w:val="24"/>
        </w:rPr>
        <w:t>» за успешное участие в мероприятиях месячника «РДШ»</w:t>
      </w:r>
      <w:r w:rsidR="00B335AE">
        <w:rPr>
          <w:rFonts w:cs="Times New Roman"/>
          <w:sz w:val="24"/>
          <w:szCs w:val="24"/>
        </w:rPr>
        <w:t>.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>Благодарственное письмо ДОО «Полярная звезда» за успешное участие в мероприятиях месячника «РДШ»</w:t>
      </w:r>
      <w:r w:rsidR="00B335AE">
        <w:rPr>
          <w:rFonts w:cs="Times New Roman"/>
          <w:sz w:val="24"/>
          <w:szCs w:val="24"/>
        </w:rPr>
        <w:t>.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>Благодарственные письма за активное участие и вклад в развитие РДШ, 5 учащихся.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>Благодарственные  письма за плодотворное сотрудничество и активное участие в жизни РДШ, 5 педагогов.</w:t>
      </w:r>
    </w:p>
    <w:p w:rsidR="007E03A0" w:rsidRPr="00B335AE" w:rsidRDefault="007E03A0" w:rsidP="00B335AE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</w:rPr>
      </w:pPr>
      <w:r w:rsidRPr="00B335AE">
        <w:rPr>
          <w:rFonts w:cs="Times New Roman"/>
          <w:sz w:val="24"/>
          <w:szCs w:val="24"/>
        </w:rPr>
        <w:t xml:space="preserve">Грамота муниципального конкурса «Молодой лидер Якутии», 3 место Сокольникова </w:t>
      </w:r>
      <w:proofErr w:type="spellStart"/>
      <w:r w:rsidRPr="00B335AE">
        <w:rPr>
          <w:rFonts w:cs="Times New Roman"/>
          <w:sz w:val="24"/>
          <w:szCs w:val="24"/>
        </w:rPr>
        <w:t>Виолетта</w:t>
      </w:r>
      <w:proofErr w:type="spellEnd"/>
      <w:r w:rsidR="00B335AE">
        <w:rPr>
          <w:rFonts w:cs="Times New Roman"/>
          <w:sz w:val="24"/>
          <w:szCs w:val="24"/>
        </w:rPr>
        <w:t>,</w:t>
      </w:r>
      <w:r w:rsidRPr="00B335AE">
        <w:rPr>
          <w:rFonts w:cs="Times New Roman"/>
          <w:sz w:val="24"/>
          <w:szCs w:val="24"/>
        </w:rPr>
        <w:t xml:space="preserve"> </w:t>
      </w:r>
      <w:r w:rsidR="00B335AE">
        <w:rPr>
          <w:rFonts w:cs="Times New Roman"/>
          <w:sz w:val="24"/>
          <w:szCs w:val="24"/>
        </w:rPr>
        <w:t xml:space="preserve">ученица </w:t>
      </w:r>
      <w:r w:rsidRPr="00B335AE">
        <w:rPr>
          <w:rFonts w:cs="Times New Roman"/>
          <w:sz w:val="24"/>
          <w:szCs w:val="24"/>
        </w:rPr>
        <w:t>9 класс</w:t>
      </w:r>
      <w:r w:rsidR="00B335AE">
        <w:rPr>
          <w:rFonts w:cs="Times New Roman"/>
          <w:sz w:val="24"/>
          <w:szCs w:val="24"/>
        </w:rPr>
        <w:t>а.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Анализ мероприятий по во</w:t>
      </w:r>
      <w:r w:rsidR="005E4C1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енно-патриотическому воспитанию</w:t>
      </w:r>
    </w:p>
    <w:p w:rsidR="005E4C1B" w:rsidRPr="007E03A0" w:rsidRDefault="005E4C1B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7E03A0" w:rsidRDefault="007E03A0" w:rsidP="000260EE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по военно-патриотическому воспитанию проводилась в соответствии с общешкольным планом работы мероприятий.  </w:t>
      </w:r>
    </w:p>
    <w:p w:rsidR="00B335AE" w:rsidRPr="007E03A0" w:rsidRDefault="00B335AE" w:rsidP="00C00FD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>Деятельность по военно-патриотическому воспитанию основывается на системе традиционных мероприятий:</w:t>
      </w:r>
    </w:p>
    <w:p w:rsidR="007E03A0" w:rsidRPr="000260EE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0260EE">
        <w:rPr>
          <w:rFonts w:cs="Times New Roman"/>
          <w:sz w:val="24"/>
          <w:szCs w:val="24"/>
        </w:rPr>
        <w:t>Участие  во Всероссийских акциях.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 xml:space="preserve">Участие во Всероссийском конкурсе «Голубь Мира», участие приняли 29 учащихся, дипломы 1,2,3 степени- 4 учащихся.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Защита проектов «Я поведу тебя в музей»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Выставка рисунков «Открытка ветерану»</w:t>
      </w:r>
      <w:r w:rsidR="000260EE">
        <w:rPr>
          <w:rFonts w:cs="Times New Roman"/>
          <w:sz w:val="24"/>
          <w:szCs w:val="24"/>
        </w:rPr>
        <w:t>.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Оформление тематических книжных выставок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Экскурсии в школьный краеведческий музей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color w:val="000000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Тематические классные часы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День Музея в школе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Оформление  выставок  из фонда музея к памятным датам (3 выставки)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Акция «Музей идет в гости»</w:t>
      </w:r>
      <w:r w:rsidR="000260EE">
        <w:rPr>
          <w:rFonts w:cs="Times New Roman"/>
          <w:sz w:val="24"/>
          <w:szCs w:val="24"/>
        </w:rPr>
        <w:t>.</w:t>
      </w:r>
    </w:p>
    <w:p w:rsidR="007E03A0" w:rsidRPr="009A3B89" w:rsidRDefault="007E03A0" w:rsidP="000260E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rPr>
          <w:rFonts w:cs="Times New Roman"/>
          <w:sz w:val="24"/>
          <w:szCs w:val="24"/>
        </w:rPr>
      </w:pPr>
      <w:r w:rsidRPr="009A3B89">
        <w:rPr>
          <w:rFonts w:cs="Times New Roman"/>
          <w:sz w:val="24"/>
          <w:szCs w:val="24"/>
        </w:rPr>
        <w:t>Военные сборы учащихся</w:t>
      </w:r>
      <w:r w:rsidR="000260EE">
        <w:rPr>
          <w:rFonts w:cs="Times New Roman"/>
          <w:sz w:val="24"/>
          <w:szCs w:val="24"/>
        </w:rPr>
        <w:t>.</w:t>
      </w:r>
      <w:r w:rsidRPr="009A3B89">
        <w:rPr>
          <w:rFonts w:cs="Times New Roman"/>
          <w:sz w:val="24"/>
          <w:szCs w:val="24"/>
        </w:rPr>
        <w:t xml:space="preserve"> </w:t>
      </w:r>
    </w:p>
    <w:p w:rsidR="007E03A0" w:rsidRPr="000260EE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  <w:lang w:val="ru-RU"/>
        </w:rPr>
      </w:pPr>
    </w:p>
    <w:p w:rsid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0260EE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Общешк</w:t>
      </w:r>
      <w:r w:rsidRPr="009A3B89">
        <w:rPr>
          <w:rFonts w:ascii="Times New Roman" w:hAnsi="Times New Roman" w:cs="Times New Roman"/>
          <w:b/>
          <w:i/>
          <w:sz w:val="24"/>
          <w:szCs w:val="24"/>
        </w:rPr>
        <w:t>ольные</w:t>
      </w:r>
      <w:proofErr w:type="spellEnd"/>
      <w:r w:rsidRPr="009A3B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A3B89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proofErr w:type="spellEnd"/>
    </w:p>
    <w:p w:rsidR="000260EE" w:rsidRPr="000260EE" w:rsidRDefault="000260EE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03A0" w:rsidRPr="009A3B89" w:rsidRDefault="000260EE" w:rsidP="000260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7E03A0" w:rsidRPr="009A3B89">
        <w:rPr>
          <w:color w:val="000000"/>
        </w:rPr>
        <w:t>Проведены  традиционные мероприятия школы: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Fonts w:eastAsia="Times New Roman" w:cs="Times New Roman"/>
          <w:color w:val="000000"/>
          <w:sz w:val="24"/>
          <w:szCs w:val="24"/>
        </w:rPr>
        <w:t>Праздничная линейка для 1-11 классов, посвященная Дню знаний «Здравствуй, школа! »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Fonts w:eastAsia="Times New Roman" w:cs="Times New Roman"/>
          <w:color w:val="000000"/>
          <w:sz w:val="24"/>
          <w:szCs w:val="24"/>
        </w:rPr>
        <w:t>По традиции День учителя был отмечен общешкольным праздником «Учитель, перед именем твоим…»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Style w:val="c1"/>
          <w:rFonts w:cs="Times New Roman"/>
          <w:color w:val="000000"/>
          <w:sz w:val="24"/>
          <w:szCs w:val="24"/>
        </w:rPr>
        <w:t>Организация традиционных общешкольных мероприятий (День знаний, День пожилого человека, День учителя, День матери, новог</w:t>
      </w:r>
      <w:r w:rsidR="000260EE">
        <w:rPr>
          <w:rStyle w:val="c1"/>
          <w:rFonts w:cs="Times New Roman"/>
          <w:color w:val="000000"/>
          <w:sz w:val="24"/>
          <w:szCs w:val="24"/>
        </w:rPr>
        <w:t xml:space="preserve">одние праздники, День защитника </w:t>
      </w:r>
      <w:r w:rsidRPr="000260EE">
        <w:rPr>
          <w:rStyle w:val="c1"/>
          <w:rFonts w:cs="Times New Roman"/>
          <w:color w:val="000000"/>
          <w:sz w:val="24"/>
          <w:szCs w:val="24"/>
        </w:rPr>
        <w:t>Отечества, праздничные мероприятия, посвященные 8 марта и др.)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Fonts w:eastAsia="Times New Roman" w:cs="Times New Roman"/>
          <w:color w:val="000000"/>
          <w:sz w:val="24"/>
          <w:szCs w:val="24"/>
        </w:rPr>
        <w:t>Прием первоклассников в ДОО «</w:t>
      </w:r>
      <w:proofErr w:type="spellStart"/>
      <w:r w:rsidRPr="000260EE">
        <w:rPr>
          <w:rFonts w:eastAsia="Times New Roman" w:cs="Times New Roman"/>
          <w:color w:val="000000"/>
          <w:sz w:val="24"/>
          <w:szCs w:val="24"/>
        </w:rPr>
        <w:t>Ункэбил</w:t>
      </w:r>
      <w:proofErr w:type="spellEnd"/>
      <w:r w:rsidRPr="000260EE">
        <w:rPr>
          <w:rFonts w:eastAsia="Times New Roman" w:cs="Times New Roman"/>
          <w:color w:val="000000"/>
          <w:sz w:val="24"/>
          <w:szCs w:val="24"/>
        </w:rPr>
        <w:t>»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Style w:val="c1"/>
          <w:rFonts w:eastAsia="Times New Roman" w:cs="Times New Roman"/>
          <w:color w:val="000000"/>
          <w:sz w:val="24"/>
          <w:szCs w:val="24"/>
        </w:rPr>
      </w:pPr>
      <w:r w:rsidRPr="000260EE">
        <w:rPr>
          <w:rStyle w:val="c1"/>
          <w:rFonts w:cs="Times New Roman"/>
          <w:color w:val="000000"/>
          <w:sz w:val="24"/>
          <w:szCs w:val="24"/>
        </w:rPr>
        <w:t>Цикл классных часов по правилам поведения в школе и других общественных местах.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Style w:val="c1"/>
          <w:rFonts w:eastAsia="Times New Roman" w:cs="Times New Roman"/>
          <w:color w:val="000000"/>
          <w:sz w:val="24"/>
          <w:szCs w:val="24"/>
        </w:rPr>
      </w:pPr>
      <w:r w:rsidRPr="000260EE">
        <w:rPr>
          <w:rStyle w:val="c1"/>
          <w:rFonts w:cs="Times New Roman"/>
          <w:color w:val="000000"/>
          <w:sz w:val="24"/>
          <w:szCs w:val="24"/>
        </w:rPr>
        <w:t>Цикл классных часов по теме «Нравственное воспитание. Человеческие ценности»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Style w:val="c1"/>
          <w:rFonts w:eastAsia="Times New Roman" w:cs="Times New Roman"/>
          <w:color w:val="000000"/>
          <w:sz w:val="24"/>
          <w:szCs w:val="24"/>
        </w:rPr>
      </w:pPr>
      <w:r w:rsidRPr="000260EE">
        <w:rPr>
          <w:rStyle w:val="c1"/>
          <w:rFonts w:cs="Times New Roman"/>
          <w:color w:val="000000"/>
          <w:sz w:val="24"/>
          <w:szCs w:val="24"/>
        </w:rPr>
        <w:t>Цикл классных часов по теме «Учимся взаимодействовать»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Style w:val="c1"/>
          <w:rFonts w:eastAsia="Times New Roman" w:cs="Times New Roman"/>
          <w:color w:val="000000"/>
          <w:sz w:val="24"/>
          <w:szCs w:val="24"/>
        </w:rPr>
      </w:pPr>
      <w:r w:rsidRPr="000260EE">
        <w:rPr>
          <w:rStyle w:val="c1"/>
          <w:rFonts w:cs="Times New Roman"/>
          <w:color w:val="000000"/>
          <w:sz w:val="24"/>
          <w:szCs w:val="24"/>
        </w:rPr>
        <w:t>Цикл классных часов, посвященных воспитанию учащихся в духе толерантности, терпимости к другому образу жизни, другим взглядам.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0260EE">
        <w:rPr>
          <w:rFonts w:cs="Times New Roman"/>
          <w:sz w:val="24"/>
          <w:szCs w:val="24"/>
        </w:rPr>
        <w:t>Цикл классных часов направленных на предупреждение распространения террористических и экстремистских идей среди обучающихся с использованием информации антитеррористического содержания</w:t>
      </w:r>
      <w:proofErr w:type="gramEnd"/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Fonts w:eastAsia="Times New Roman" w:cs="Times New Roman"/>
          <w:color w:val="000000"/>
          <w:sz w:val="24"/>
          <w:szCs w:val="24"/>
        </w:rPr>
        <w:t>По специально разработанному плану прошли мероприятия, Победы в Великой Отечественной войне.</w:t>
      </w:r>
    </w:p>
    <w:p w:rsidR="007E03A0" w:rsidRPr="000260EE" w:rsidRDefault="007E03A0" w:rsidP="000260EE">
      <w:pPr>
        <w:pStyle w:val="a5"/>
        <w:numPr>
          <w:ilvl w:val="0"/>
          <w:numId w:val="3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0260EE">
        <w:rPr>
          <w:rFonts w:eastAsia="Times New Roman" w:cs="Times New Roman"/>
          <w:color w:val="000000"/>
          <w:sz w:val="24"/>
          <w:szCs w:val="24"/>
        </w:rPr>
        <w:t xml:space="preserve">Праздник  </w:t>
      </w:r>
      <w:r w:rsidR="000260EE">
        <w:rPr>
          <w:rFonts w:eastAsia="Times New Roman" w:cs="Times New Roman"/>
          <w:color w:val="000000"/>
          <w:sz w:val="24"/>
          <w:szCs w:val="24"/>
        </w:rPr>
        <w:t>«</w:t>
      </w:r>
      <w:r w:rsidRPr="000260EE">
        <w:rPr>
          <w:rFonts w:eastAsia="Times New Roman" w:cs="Times New Roman"/>
          <w:color w:val="000000"/>
          <w:sz w:val="24"/>
          <w:szCs w:val="24"/>
        </w:rPr>
        <w:t>Последнего звон</w:t>
      </w:r>
      <w:r w:rsidR="000260EE">
        <w:rPr>
          <w:rFonts w:eastAsia="Times New Roman" w:cs="Times New Roman"/>
          <w:color w:val="000000"/>
          <w:sz w:val="24"/>
          <w:szCs w:val="24"/>
        </w:rPr>
        <w:t>ок»</w:t>
      </w:r>
      <w:r w:rsidRPr="000260EE">
        <w:rPr>
          <w:rFonts w:eastAsia="Times New Roman" w:cs="Times New Roman"/>
          <w:color w:val="000000"/>
          <w:sz w:val="24"/>
          <w:szCs w:val="24"/>
        </w:rPr>
        <w:t>.</w:t>
      </w:r>
    </w:p>
    <w:p w:rsidR="007E03A0" w:rsidRPr="007E03A0" w:rsidRDefault="007E03A0" w:rsidP="000260EE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года классные коллективы выпускали тематические стенгазеты к государственным праздникам, памятным и знаменательным датам.   </w:t>
      </w:r>
    </w:p>
    <w:p w:rsidR="007E03A0" w:rsidRPr="009A3B89" w:rsidRDefault="007E03A0" w:rsidP="00C00FDF">
      <w:pPr>
        <w:pStyle w:val="a7"/>
        <w:spacing w:before="0" w:beforeAutospacing="0" w:after="0" w:afterAutospacing="0"/>
      </w:pPr>
      <w:r w:rsidRPr="009A3B89">
        <w:tab/>
        <w:t>Следует отметить    результативность  участия школы в конкурсах разных уровней:</w:t>
      </w:r>
    </w:p>
    <w:p w:rsidR="000260EE" w:rsidRDefault="000260EE" w:rsidP="00C00FD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534"/>
        <w:gridCol w:w="4534"/>
        <w:gridCol w:w="1561"/>
        <w:gridCol w:w="3509"/>
      </w:tblGrid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9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27CFF" w:rsidRPr="00255069" w:rsidTr="00580CFE">
        <w:tc>
          <w:tcPr>
            <w:tcW w:w="10138" w:type="dxa"/>
            <w:gridSpan w:val="4"/>
          </w:tcPr>
          <w:p w:rsidR="00527CFF" w:rsidRPr="00527CFF" w:rsidRDefault="00527CFF" w:rsidP="00527CFF">
            <w:pPr>
              <w:pStyle w:val="a5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260EE">
              <w:rPr>
                <w:rFonts w:cs="Times New Roman"/>
                <w:b/>
                <w:sz w:val="24"/>
                <w:szCs w:val="24"/>
              </w:rPr>
              <w:t>Республиканский конкурс авторских песен Надежды Макаровой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260EE" w:rsidRDefault="000260EE" w:rsidP="005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27CFF">
              <w:rPr>
                <w:rFonts w:ascii="Times New Roman" w:hAnsi="Times New Roman" w:cs="Times New Roman"/>
                <w:sz w:val="24"/>
                <w:szCs w:val="24"/>
              </w:rPr>
              <w:t xml:space="preserve">илиппов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260EE" w:rsidRDefault="00527CFF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60EE" w:rsidRPr="007E03A0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0260EE" w:rsidRDefault="00527CFF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="000260EE" w:rsidRPr="007E03A0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0260EE" w:rsidRDefault="00527CFF" w:rsidP="00EA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 w:rsidR="000260EE" w:rsidRPr="007E03A0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A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0260EE" w:rsidRDefault="00527CFF" w:rsidP="005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0260EE" w:rsidRDefault="00527CFF" w:rsidP="005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ахарова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0260EE" w:rsidRDefault="00527CFF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0260EE" w:rsidRDefault="00527CFF" w:rsidP="005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4" w:type="dxa"/>
          </w:tcPr>
          <w:p w:rsidR="000260EE" w:rsidRDefault="00527CFF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0260EE" w:rsidRDefault="00527CFF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Юлия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0260EE" w:rsidRDefault="00527CFF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27CFF" w:rsidRPr="00255069" w:rsidTr="00580CFE">
        <w:tc>
          <w:tcPr>
            <w:tcW w:w="10138" w:type="dxa"/>
            <w:gridSpan w:val="4"/>
          </w:tcPr>
          <w:p w:rsidR="00527CFF" w:rsidRPr="00DF1E8A" w:rsidRDefault="00527CFF" w:rsidP="00DF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конкурс рисунков «Работник заповедника глазами детей»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0260EE" w:rsidRDefault="00DF1E8A" w:rsidP="005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260EE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0260EE" w:rsidRDefault="00527CFF" w:rsidP="00DF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E8A">
              <w:rPr>
                <w:rFonts w:ascii="Times New Roman" w:hAnsi="Times New Roman" w:cs="Times New Roman"/>
                <w:sz w:val="24"/>
                <w:szCs w:val="24"/>
              </w:rPr>
              <w:t xml:space="preserve">ахарова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0260EE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Краснореченская-Ким</w:t>
            </w:r>
            <w:proofErr w:type="spellEnd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0260EE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>Айгылаана</w:t>
            </w:r>
            <w:proofErr w:type="spellEnd"/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260EE" w:rsidTr="00580CFE">
        <w:tc>
          <w:tcPr>
            <w:tcW w:w="534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0260EE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</w:t>
            </w:r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1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0260EE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527CFF" w:rsidRDefault="00527CFF" w:rsidP="00DF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1E8A">
              <w:rPr>
                <w:rFonts w:ascii="Times New Roman" w:hAnsi="Times New Roman" w:cs="Times New Roman"/>
                <w:sz w:val="24"/>
                <w:szCs w:val="24"/>
              </w:rPr>
              <w:t>илиппова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Боткинов</w:t>
            </w:r>
            <w:proofErr w:type="spellEnd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561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561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CFF" w:rsidRPr="007E03A0">
              <w:rPr>
                <w:rFonts w:ascii="Times New Roman" w:hAnsi="Times New Roman" w:cs="Times New Roman"/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1561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527CFF" w:rsidRDefault="00527CFF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1E8A" w:rsidRPr="00255069" w:rsidTr="00580CFE">
        <w:tc>
          <w:tcPr>
            <w:tcW w:w="10138" w:type="dxa"/>
            <w:gridSpan w:val="4"/>
          </w:tcPr>
          <w:p w:rsidR="00DF1E8A" w:rsidRPr="00DF1E8A" w:rsidRDefault="00DF1E8A" w:rsidP="00DF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Арктический конкурс «Редкие животные Арктики»</w:t>
            </w:r>
          </w:p>
        </w:tc>
      </w:tr>
      <w:tr w:rsidR="00527CFF" w:rsidTr="00580CFE">
        <w:tc>
          <w:tcPr>
            <w:tcW w:w="534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527CFF" w:rsidRDefault="00DF1E8A" w:rsidP="00DF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Краснореченская-Ким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Прибылых</w:t>
            </w:r>
            <w:proofErr w:type="gram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561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561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1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7CFF" w:rsidTr="00580CFE">
        <w:tc>
          <w:tcPr>
            <w:tcW w:w="534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527CFF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61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527CFF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1E8A" w:rsidRPr="00255069" w:rsidTr="00580CFE">
        <w:tc>
          <w:tcPr>
            <w:tcW w:w="10138" w:type="dxa"/>
            <w:gridSpan w:val="4"/>
          </w:tcPr>
          <w:p w:rsidR="00DF1E8A" w:rsidRPr="00DF1E8A" w:rsidRDefault="00DF1E8A" w:rsidP="00DF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Региональное НПК «Шаг в будущее»</w:t>
            </w:r>
            <w:proofErr w:type="gramEnd"/>
          </w:p>
        </w:tc>
      </w:tr>
      <w:tr w:rsidR="00DF1E8A" w:rsidTr="00580CFE">
        <w:tc>
          <w:tcPr>
            <w:tcW w:w="534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DF1E8A" w:rsidRDefault="00DF1E8A" w:rsidP="00DF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DF1E8A" w:rsidTr="00580CFE">
        <w:tc>
          <w:tcPr>
            <w:tcW w:w="534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DF1E8A" w:rsidRDefault="00DF1E8A" w:rsidP="00DF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F1E8A" w:rsidRPr="00255069" w:rsidTr="00580CFE">
        <w:tc>
          <w:tcPr>
            <w:tcW w:w="10138" w:type="dxa"/>
            <w:gridSpan w:val="4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фотографий «Арктика глазами детей»</w:t>
            </w:r>
          </w:p>
        </w:tc>
      </w:tr>
      <w:tr w:rsidR="00DF1E8A" w:rsidTr="00580CFE">
        <w:tc>
          <w:tcPr>
            <w:tcW w:w="534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DF1E8A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Айыл5ан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DF1E8A" w:rsidRDefault="00DF1E8A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1E8A" w:rsidRPr="00255069" w:rsidTr="00580CFE">
        <w:tc>
          <w:tcPr>
            <w:tcW w:w="10138" w:type="dxa"/>
            <w:gridSpan w:val="4"/>
          </w:tcPr>
          <w:p w:rsidR="00DF1E8A" w:rsidRPr="007E03A0" w:rsidRDefault="00DF1E8A" w:rsidP="00DF1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художественный конкурс «Мишка на Севере»</w:t>
            </w:r>
          </w:p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8A" w:rsidTr="00580CFE">
        <w:tc>
          <w:tcPr>
            <w:tcW w:w="534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DF1E8A" w:rsidRDefault="00192D10" w:rsidP="0019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Седалищев</w:t>
            </w:r>
            <w:proofErr w:type="spellEnd"/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>Робертин</w:t>
            </w:r>
            <w:proofErr w:type="spellEnd"/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Дархан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DF1E8A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Краснореченская-Ким</w:t>
            </w:r>
            <w:proofErr w:type="spellEnd"/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E8A" w:rsidRPr="007E03A0">
              <w:rPr>
                <w:rFonts w:ascii="Times New Roman" w:hAnsi="Times New Roman" w:cs="Times New Roman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DF1E8A" w:rsidRDefault="00DF1E8A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2D10" w:rsidRPr="00255069" w:rsidTr="00580CFE">
        <w:tc>
          <w:tcPr>
            <w:tcW w:w="10138" w:type="dxa"/>
            <w:gridSpan w:val="4"/>
          </w:tcPr>
          <w:p w:rsidR="00192D10" w:rsidRPr="00192D10" w:rsidRDefault="00192D10" w:rsidP="00192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дистанционный конкурс на тему «Раздельное накопление отходов»</w:t>
            </w:r>
          </w:p>
        </w:tc>
      </w:tr>
      <w:tr w:rsidR="00DF1E8A" w:rsidTr="00580CFE">
        <w:tc>
          <w:tcPr>
            <w:tcW w:w="534" w:type="dxa"/>
          </w:tcPr>
          <w:p w:rsidR="00DF1E8A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DF1E8A" w:rsidRDefault="00192D10" w:rsidP="0019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атвеев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DF1E8A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92D10" w:rsidTr="00580CFE">
        <w:tc>
          <w:tcPr>
            <w:tcW w:w="534" w:type="dxa"/>
          </w:tcPr>
          <w:p w:rsidR="00192D10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192D10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1" w:type="dxa"/>
          </w:tcPr>
          <w:p w:rsidR="00192D10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192D10" w:rsidRDefault="00192D10" w:rsidP="00192D10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92D10" w:rsidTr="00580CFE">
        <w:tc>
          <w:tcPr>
            <w:tcW w:w="534" w:type="dxa"/>
          </w:tcPr>
          <w:p w:rsidR="00192D10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192D10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1" w:type="dxa"/>
          </w:tcPr>
          <w:p w:rsidR="00192D10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192D10" w:rsidRDefault="00192D10" w:rsidP="00192D10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92D10" w:rsidTr="00580CFE">
        <w:tc>
          <w:tcPr>
            <w:tcW w:w="534" w:type="dxa"/>
          </w:tcPr>
          <w:p w:rsidR="00192D10" w:rsidRDefault="00192D10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92D10" w:rsidRDefault="00192D10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61" w:type="dxa"/>
          </w:tcPr>
          <w:p w:rsidR="00192D10" w:rsidRDefault="00192D10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192D10" w:rsidRDefault="00192D10" w:rsidP="00192D10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92D10" w:rsidTr="00580CFE">
        <w:tc>
          <w:tcPr>
            <w:tcW w:w="10138" w:type="dxa"/>
            <w:gridSpan w:val="4"/>
          </w:tcPr>
          <w:p w:rsidR="00192D10" w:rsidRPr="00192D10" w:rsidRDefault="00192D10" w:rsidP="00192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Улусная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НПК «Я - исследователь»</w:t>
            </w:r>
          </w:p>
        </w:tc>
      </w:tr>
      <w:tr w:rsidR="00192D10" w:rsidTr="00580CFE">
        <w:tc>
          <w:tcPr>
            <w:tcW w:w="534" w:type="dxa"/>
          </w:tcPr>
          <w:p w:rsidR="00192D10" w:rsidRDefault="00D411AD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92D10" w:rsidRDefault="00192D10" w:rsidP="00D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1AD">
              <w:rPr>
                <w:rFonts w:ascii="Times New Roman" w:hAnsi="Times New Roman" w:cs="Times New Roman"/>
                <w:sz w:val="24"/>
                <w:szCs w:val="24"/>
              </w:rPr>
              <w:t>хотина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Велина</w:t>
            </w:r>
            <w:proofErr w:type="spellEnd"/>
          </w:p>
        </w:tc>
        <w:tc>
          <w:tcPr>
            <w:tcW w:w="1561" w:type="dxa"/>
          </w:tcPr>
          <w:p w:rsidR="00192D10" w:rsidRDefault="00D411A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92D10" w:rsidRDefault="00192D10" w:rsidP="00D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411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92D10" w:rsidTr="00580CFE">
        <w:tc>
          <w:tcPr>
            <w:tcW w:w="534" w:type="dxa"/>
          </w:tcPr>
          <w:p w:rsidR="00192D10" w:rsidRDefault="00D411AD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192D10" w:rsidRDefault="00D411AD" w:rsidP="00D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561" w:type="dxa"/>
          </w:tcPr>
          <w:p w:rsidR="00192D10" w:rsidRDefault="00D411A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92D10" w:rsidRDefault="00192D10" w:rsidP="00192D10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92D10" w:rsidTr="00580CFE">
        <w:tc>
          <w:tcPr>
            <w:tcW w:w="534" w:type="dxa"/>
          </w:tcPr>
          <w:p w:rsidR="00192D10" w:rsidRDefault="00D411AD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192D10" w:rsidRDefault="00D411AD" w:rsidP="00D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561" w:type="dxa"/>
          </w:tcPr>
          <w:p w:rsidR="00192D10" w:rsidRDefault="00D411A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192D10" w:rsidRDefault="00192D10" w:rsidP="00580CFE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4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AD" w:rsidRPr="007E03A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92D10" w:rsidTr="00580CFE">
        <w:tc>
          <w:tcPr>
            <w:tcW w:w="534" w:type="dxa"/>
          </w:tcPr>
          <w:p w:rsidR="00192D10" w:rsidRDefault="00D411AD" w:rsidP="0019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92D10" w:rsidRDefault="00D411AD" w:rsidP="00D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61" w:type="dxa"/>
          </w:tcPr>
          <w:p w:rsidR="00192D10" w:rsidRDefault="00D411A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92D10" w:rsidRDefault="00192D10" w:rsidP="00580CFE">
            <w:pPr>
              <w:jc w:val="center"/>
            </w:pPr>
            <w:r w:rsidRPr="000743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4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AD" w:rsidRPr="007E03A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411AD" w:rsidTr="00580CFE">
        <w:tc>
          <w:tcPr>
            <w:tcW w:w="10138" w:type="dxa"/>
            <w:gridSpan w:val="4"/>
          </w:tcPr>
          <w:p w:rsidR="00D411AD" w:rsidRPr="007E35CD" w:rsidRDefault="00D411AD" w:rsidP="00D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Саха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норуотун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сээркээн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сэ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энньитэ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ович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Мординов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Амма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Аччыгыйа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тѳ</w:t>
            </w:r>
            <w:proofErr w:type="gram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ѳѳбү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тэ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115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сылын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ѳ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ѳ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куйаар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ситимин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ѳҥүѳ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Онус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кэпсээн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айан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суруйуу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күѳн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рэ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республиканскай</w:t>
            </w:r>
            <w:proofErr w:type="spellEnd"/>
            <w:r w:rsidRPr="007E3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92D10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ммосова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миэстэ</w:t>
            </w:r>
            <w:proofErr w:type="spellEnd"/>
          </w:p>
        </w:tc>
      </w:tr>
      <w:tr w:rsidR="00AB4B7D" w:rsidRPr="00255069" w:rsidTr="00580CFE">
        <w:tc>
          <w:tcPr>
            <w:tcW w:w="10138" w:type="dxa"/>
            <w:gridSpan w:val="4"/>
          </w:tcPr>
          <w:p w:rsidR="00AB4B7D" w:rsidRPr="00AB4B7D" w:rsidRDefault="00AB4B7D" w:rsidP="00AB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республиканского конкурса детско-юношеского творчества по пожарной безопасности «Неопалимая купина»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92D10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ухоплева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Рабелла</w:t>
            </w:r>
            <w:proofErr w:type="spellEnd"/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192D10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чикасова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Алексианна</w:t>
            </w:r>
            <w:proofErr w:type="spellEnd"/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4B7D" w:rsidTr="00580CFE">
        <w:tc>
          <w:tcPr>
            <w:tcW w:w="10138" w:type="dxa"/>
            <w:gridSpan w:val="4"/>
          </w:tcPr>
          <w:p w:rsidR="00AB4B7D" w:rsidRPr="00AB4B7D" w:rsidRDefault="00AB4B7D" w:rsidP="00AB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Детский художественный конкурс «Птичка»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92D10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илиппов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192D10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раснореченская-Ким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192D10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92D10" w:rsidTr="00580CFE">
        <w:tc>
          <w:tcPr>
            <w:tcW w:w="534" w:type="dxa"/>
          </w:tcPr>
          <w:p w:rsidR="00192D10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92D10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561" w:type="dxa"/>
          </w:tcPr>
          <w:p w:rsidR="00192D10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92D10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AB4B7D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нстантин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B7D" w:rsidRPr="00255069" w:rsidTr="00580CFE">
        <w:tc>
          <w:tcPr>
            <w:tcW w:w="10138" w:type="dxa"/>
            <w:gridSpan w:val="4"/>
          </w:tcPr>
          <w:p w:rsidR="00AB4B7D" w:rsidRPr="00AB4B7D" w:rsidRDefault="00AB4B7D" w:rsidP="00AB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викторина по английскому языку "Эрудит"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B4B7D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B4B7D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AB4B7D" w:rsidRDefault="00AB4B7D" w:rsidP="00AB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Гаврил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Уйгун</w:t>
            </w:r>
            <w:proofErr w:type="spellEnd"/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B4B7D" w:rsidTr="00580CFE">
        <w:tc>
          <w:tcPr>
            <w:tcW w:w="534" w:type="dxa"/>
          </w:tcPr>
          <w:p w:rsidR="00AB4B7D" w:rsidRDefault="00AB4B7D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AB4B7D" w:rsidRDefault="00AB4B7D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Хомустахова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1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B4B7D" w:rsidRDefault="00AB4B7D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B4B7D" w:rsidRPr="00255069" w:rsidTr="00580CFE">
        <w:tc>
          <w:tcPr>
            <w:tcW w:w="10138" w:type="dxa"/>
            <w:gridSpan w:val="4"/>
          </w:tcPr>
          <w:p w:rsidR="00AB4B7D" w:rsidRPr="00580CFE" w:rsidRDefault="00580CFE" w:rsidP="00580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8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республиканская 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по якутскому языку "Мин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Ийэ</w:t>
            </w:r>
            <w:proofErr w:type="spell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тылым</w:t>
            </w:r>
            <w:proofErr w:type="spell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B4B7D" w:rsidTr="00580CFE">
        <w:tc>
          <w:tcPr>
            <w:tcW w:w="534" w:type="dxa"/>
          </w:tcPr>
          <w:p w:rsidR="00AB4B7D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B4B7D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орошохова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Пелагея </w:t>
            </w:r>
          </w:p>
        </w:tc>
        <w:tc>
          <w:tcPr>
            <w:tcW w:w="1561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4B7D" w:rsidTr="00580CFE">
        <w:tc>
          <w:tcPr>
            <w:tcW w:w="534" w:type="dxa"/>
          </w:tcPr>
          <w:p w:rsidR="00AB4B7D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B4B7D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етюнская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1561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4B7D" w:rsidTr="00580CFE">
        <w:tc>
          <w:tcPr>
            <w:tcW w:w="534" w:type="dxa"/>
          </w:tcPr>
          <w:p w:rsidR="00AB4B7D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B4B7D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тручкова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61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RPr="00255069" w:rsidTr="00580CFE">
        <w:tc>
          <w:tcPr>
            <w:tcW w:w="10138" w:type="dxa"/>
            <w:gridSpan w:val="4"/>
          </w:tcPr>
          <w:p w:rsidR="00580CFE" w:rsidRPr="00580CFE" w:rsidRDefault="00580CFE" w:rsidP="00580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Улусный детский фестиваль «Поют и танцуют Дети Севера»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4B7D" w:rsidTr="00580CFE">
        <w:tc>
          <w:tcPr>
            <w:tcW w:w="534" w:type="dxa"/>
          </w:tcPr>
          <w:p w:rsidR="00AB4B7D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B4B7D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ожарская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61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AB4B7D" w:rsidRDefault="00580CFE" w:rsidP="005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(вокал)</w:t>
            </w:r>
          </w:p>
        </w:tc>
      </w:tr>
      <w:tr w:rsidR="00AB4B7D" w:rsidTr="00580CFE">
        <w:tc>
          <w:tcPr>
            <w:tcW w:w="534" w:type="dxa"/>
          </w:tcPr>
          <w:p w:rsidR="00AB4B7D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B4B7D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крыбыкина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1561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B4B7D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Дипломант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(вокал)</w:t>
            </w:r>
          </w:p>
        </w:tc>
      </w:tr>
      <w:tr w:rsidR="00580CFE" w:rsidRPr="00255069" w:rsidTr="00580CFE">
        <w:tc>
          <w:tcPr>
            <w:tcW w:w="10138" w:type="dxa"/>
            <w:gridSpan w:val="4"/>
          </w:tcPr>
          <w:p w:rsidR="00580CFE" w:rsidRPr="00580CFE" w:rsidRDefault="00580CFE" w:rsidP="00580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творческий конкурс "Открытка ветерану"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раснореченская-Ким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Радислава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ахарова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раснореченская-Ким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инокуров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орякина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урцева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580CFE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580CFE" w:rsidRDefault="00580CFE" w:rsidP="0058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561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580CFE" w:rsidRDefault="00580CFE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10138" w:type="dxa"/>
            <w:gridSpan w:val="4"/>
          </w:tcPr>
          <w:p w:rsidR="00580CFE" w:rsidRPr="00580CFE" w:rsidRDefault="00580CFE" w:rsidP="00580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олимпиада «Веселая грамматика»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580CFE" w:rsidRDefault="00EA6A1B" w:rsidP="00EA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Березовская Лилия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580CFE" w:rsidRDefault="00EA6A1B" w:rsidP="00EA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Краснореченская-Ким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Радислава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Филиппов Арсений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80CFE" w:rsidTr="00580CFE">
        <w:tc>
          <w:tcPr>
            <w:tcW w:w="534" w:type="dxa"/>
          </w:tcPr>
          <w:p w:rsidR="00580CFE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580CFE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Филиппова Анастасия</w:t>
            </w:r>
          </w:p>
        </w:tc>
        <w:tc>
          <w:tcPr>
            <w:tcW w:w="1561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80CFE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Захаров Валерий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Павлов Федор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Охотина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Велина</w:t>
            </w:r>
            <w:proofErr w:type="spellEnd"/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Пожарская Инна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Прибылых</w:t>
            </w:r>
            <w:proofErr w:type="gram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Виктори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Филиппов Валерий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EA6A1B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4" w:type="dxa"/>
          </w:tcPr>
          <w:p w:rsidR="00EA6A1B" w:rsidRDefault="00EA6A1B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Алексеева Юлиана</w:t>
            </w:r>
          </w:p>
        </w:tc>
        <w:tc>
          <w:tcPr>
            <w:tcW w:w="1561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A6A1B" w:rsidRPr="00255069" w:rsidTr="00E126D6">
        <w:tc>
          <w:tcPr>
            <w:tcW w:w="10138" w:type="dxa"/>
            <w:gridSpan w:val="4"/>
          </w:tcPr>
          <w:p w:rsidR="00EA6A1B" w:rsidRPr="00EA6A1B" w:rsidRDefault="00EA6A1B" w:rsidP="00EA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89"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Всероссийский конкурс «На взлёте»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лексеева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урцева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урцева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Уйгун</w:t>
            </w:r>
            <w:proofErr w:type="spellEnd"/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EA6A1B" w:rsidRDefault="00527F84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 w:rsidR="00EA6A1B" w:rsidRPr="007E03A0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аксимова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авлов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ожарская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омустахова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окольникова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>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EA6A1B" w:rsidRDefault="00EA6A1B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7F84">
              <w:rPr>
                <w:rFonts w:ascii="Times New Roman" w:hAnsi="Times New Roman" w:cs="Times New Roman"/>
                <w:sz w:val="24"/>
                <w:szCs w:val="24"/>
              </w:rPr>
              <w:t xml:space="preserve">етров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EA6A1B" w:rsidRDefault="00EA6A1B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7F84" w:rsidTr="00E126D6">
        <w:tc>
          <w:tcPr>
            <w:tcW w:w="10138" w:type="dxa"/>
            <w:gridSpan w:val="4"/>
          </w:tcPr>
          <w:p w:rsidR="00527F84" w:rsidRPr="00527F84" w:rsidRDefault="00527F84" w:rsidP="0052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олимпиада по истории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A6A1B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таростина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27F84" w:rsidTr="00E126D6">
        <w:tc>
          <w:tcPr>
            <w:tcW w:w="10138" w:type="dxa"/>
            <w:gridSpan w:val="4"/>
          </w:tcPr>
          <w:p w:rsidR="00527F84" w:rsidRPr="00527F84" w:rsidRDefault="00527F84" w:rsidP="0052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«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A6A1B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орякин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27F84" w:rsidTr="00E126D6">
        <w:tc>
          <w:tcPr>
            <w:tcW w:w="10138" w:type="dxa"/>
            <w:gridSpan w:val="4"/>
          </w:tcPr>
          <w:p w:rsidR="00527F84" w:rsidRPr="00527F84" w:rsidRDefault="00527F84" w:rsidP="0052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«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Далевский</w:t>
            </w:r>
            <w:proofErr w:type="spell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диктант»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A6A1B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таростина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A6A1B" w:rsidRDefault="00527F84" w:rsidP="00C0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561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27F84" w:rsidTr="00E126D6">
        <w:tc>
          <w:tcPr>
            <w:tcW w:w="10138" w:type="dxa"/>
            <w:gridSpan w:val="4"/>
          </w:tcPr>
          <w:p w:rsidR="00527F84" w:rsidRPr="00527F84" w:rsidRDefault="00527F84" w:rsidP="0052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8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</w:t>
            </w:r>
            <w:proofErr w:type="spell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Гагаринский</w:t>
            </w:r>
            <w:proofErr w:type="spell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фестиваль</w:t>
            </w:r>
          </w:p>
        </w:tc>
      </w:tr>
      <w:tr w:rsidR="00EA6A1B" w:rsidTr="00580CFE">
        <w:tc>
          <w:tcPr>
            <w:tcW w:w="534" w:type="dxa"/>
          </w:tcPr>
          <w:p w:rsidR="00EA6A1B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A6A1B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офронова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1561" w:type="dxa"/>
          </w:tcPr>
          <w:p w:rsidR="00EA6A1B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09" w:type="dxa"/>
          </w:tcPr>
          <w:p w:rsidR="00EA6A1B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7F84" w:rsidRPr="00255069" w:rsidTr="00E126D6">
        <w:tc>
          <w:tcPr>
            <w:tcW w:w="10138" w:type="dxa"/>
            <w:gridSpan w:val="4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конференция "Сириус. Лето: начни свой проект" Р</w:t>
            </w:r>
            <w:proofErr w:type="gramStart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Я)</w:t>
            </w:r>
          </w:p>
        </w:tc>
      </w:tr>
      <w:tr w:rsidR="00527F84" w:rsidTr="00580CFE">
        <w:tc>
          <w:tcPr>
            <w:tcW w:w="534" w:type="dxa"/>
          </w:tcPr>
          <w:p w:rsidR="00527F84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527F84" w:rsidRPr="007E03A0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чикасова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27F84" w:rsidTr="00580CFE">
        <w:tc>
          <w:tcPr>
            <w:tcW w:w="534" w:type="dxa"/>
          </w:tcPr>
          <w:p w:rsidR="00527F84" w:rsidRDefault="00527F8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527F84" w:rsidRPr="007E03A0" w:rsidRDefault="00527F84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ахарова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27F84" w:rsidTr="00E126D6">
        <w:tc>
          <w:tcPr>
            <w:tcW w:w="10138" w:type="dxa"/>
            <w:gridSpan w:val="4"/>
          </w:tcPr>
          <w:p w:rsidR="00527F84" w:rsidRPr="00527F84" w:rsidRDefault="00527F84" w:rsidP="00527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«Юнга»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лексеева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инокурова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ладимиров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ахаров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ахаров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атвеева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Кюннэй</w:t>
            </w:r>
            <w:proofErr w:type="spellEnd"/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авлов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эксперта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аввинов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оловьев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эксперта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527F84" w:rsidRPr="007E03A0" w:rsidRDefault="00527F84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D16F8">
              <w:rPr>
                <w:rFonts w:ascii="Times New Roman" w:hAnsi="Times New Roman" w:cs="Times New Roman"/>
                <w:sz w:val="24"/>
                <w:szCs w:val="24"/>
              </w:rPr>
              <w:t>омустахова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Тенза</w:t>
            </w:r>
            <w:proofErr w:type="spellEnd"/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527F84" w:rsidTr="00580CFE">
        <w:tc>
          <w:tcPr>
            <w:tcW w:w="534" w:type="dxa"/>
          </w:tcPr>
          <w:p w:rsidR="00527F84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527F84" w:rsidRPr="007E03A0" w:rsidRDefault="001D16F8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орошохов</w:t>
            </w:r>
            <w:proofErr w:type="spellEnd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561" w:type="dxa"/>
          </w:tcPr>
          <w:p w:rsidR="00527F84" w:rsidRPr="007E03A0" w:rsidRDefault="00527F8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27F84" w:rsidRPr="007E03A0" w:rsidRDefault="00527F8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7E03A0">
              <w:rPr>
                <w:rFonts w:ascii="Times New Roman" w:hAnsi="Times New Roman" w:cs="Times New Roman"/>
                <w:sz w:val="24"/>
                <w:szCs w:val="24"/>
              </w:rPr>
              <w:t>лауерата</w:t>
            </w:r>
            <w:proofErr w:type="spellEnd"/>
          </w:p>
        </w:tc>
      </w:tr>
      <w:tr w:rsidR="001D16F8" w:rsidRPr="00255069" w:rsidTr="00E126D6">
        <w:tc>
          <w:tcPr>
            <w:tcW w:w="10138" w:type="dxa"/>
            <w:gridSpan w:val="4"/>
          </w:tcPr>
          <w:p w:rsidR="001D16F8" w:rsidRPr="001D16F8" w:rsidRDefault="001D16F8" w:rsidP="001D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рисунков по ПДД "Новый дорожный знак глазами детей"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D16F8" w:rsidRPr="001D16F8" w:rsidRDefault="001D16F8" w:rsidP="001D16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Арьянова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Юлиана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Корякина Кира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 Максим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1D16F8" w:rsidRPr="007E03A0" w:rsidRDefault="001D16F8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Филиппов Арсений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Филиппова Анастасия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1D16F8" w:rsidRPr="007E03A0" w:rsidRDefault="001D16F8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Охотина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Велина</w:t>
            </w:r>
            <w:proofErr w:type="spellEnd"/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1D16F8" w:rsidTr="00E126D6">
        <w:tc>
          <w:tcPr>
            <w:tcW w:w="10138" w:type="dxa"/>
            <w:gridSpan w:val="4"/>
          </w:tcPr>
          <w:p w:rsidR="001D16F8" w:rsidRPr="001D16F8" w:rsidRDefault="001D16F8" w:rsidP="001D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Районный  конкурс "Новогодний Сувенир"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D16F8" w:rsidRPr="001D16F8" w:rsidRDefault="001D16F8" w:rsidP="001D16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Арьянова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Юлиана  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 Максим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Анастасия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1D16F8" w:rsidRPr="007E03A0" w:rsidRDefault="001D16F8" w:rsidP="001D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Захаров Андрей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Tr="00580CFE">
        <w:tc>
          <w:tcPr>
            <w:tcW w:w="534" w:type="dxa"/>
          </w:tcPr>
          <w:p w:rsidR="001D16F8" w:rsidRDefault="001D16F8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1D16F8" w:rsidRPr="007E03A0" w:rsidRDefault="001D16F8" w:rsidP="0052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Павлов Федор</w:t>
            </w:r>
          </w:p>
        </w:tc>
        <w:tc>
          <w:tcPr>
            <w:tcW w:w="1561" w:type="dxa"/>
          </w:tcPr>
          <w:p w:rsidR="001D16F8" w:rsidRPr="007E03A0" w:rsidRDefault="001D16F8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1D16F8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1D16F8" w:rsidRPr="00255069" w:rsidTr="00E126D6">
        <w:tc>
          <w:tcPr>
            <w:tcW w:w="10138" w:type="dxa"/>
            <w:gridSpan w:val="4"/>
          </w:tcPr>
          <w:p w:rsidR="001D16F8" w:rsidRPr="001D16F8" w:rsidRDefault="001D16F8" w:rsidP="001D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рисунков «Сила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народ»</w:t>
            </w:r>
          </w:p>
        </w:tc>
      </w:tr>
      <w:tr w:rsidR="001D16F8" w:rsidTr="00580CFE">
        <w:tc>
          <w:tcPr>
            <w:tcW w:w="534" w:type="dxa"/>
          </w:tcPr>
          <w:p w:rsidR="001D16F8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1D16F8" w:rsidRPr="00E93BC4" w:rsidRDefault="001D16F8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Корякина Кира </w:t>
            </w:r>
          </w:p>
        </w:tc>
        <w:tc>
          <w:tcPr>
            <w:tcW w:w="1561" w:type="dxa"/>
          </w:tcPr>
          <w:p w:rsidR="001D16F8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D16F8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Радченко Алексей 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RPr="00255069" w:rsidTr="00E126D6">
        <w:tc>
          <w:tcPr>
            <w:tcW w:w="10138" w:type="dxa"/>
            <w:gridSpan w:val="4"/>
          </w:tcPr>
          <w:p w:rsidR="00E93BC4" w:rsidRPr="00E93BC4" w:rsidRDefault="00E93BC4" w:rsidP="00E93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рисунков "Планета знаний"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Старостин Данил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Томская София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Старостина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RPr="00255069" w:rsidTr="00E126D6">
        <w:tc>
          <w:tcPr>
            <w:tcW w:w="10138" w:type="dxa"/>
            <w:gridSpan w:val="4"/>
          </w:tcPr>
          <w:p w:rsidR="00E93BC4" w:rsidRPr="00E93BC4" w:rsidRDefault="00E93BC4" w:rsidP="00E93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рисунков поделок «Синичкин день»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Березовская Лилия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93BC4" w:rsidRPr="00255069" w:rsidTr="00E126D6">
        <w:tc>
          <w:tcPr>
            <w:tcW w:w="10138" w:type="dxa"/>
            <w:gridSpan w:val="4"/>
          </w:tcPr>
          <w:p w:rsidR="00E93BC4" w:rsidRPr="00E93BC4" w:rsidRDefault="00E93BC4" w:rsidP="00E93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Республиканский конкурс чтецов "Спасибо Вам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учителя!"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Захарова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Охотина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Велина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E93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иплом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93BC4" w:rsidRPr="00255069" w:rsidTr="00E126D6">
        <w:tc>
          <w:tcPr>
            <w:tcW w:w="10138" w:type="dxa"/>
            <w:gridSpan w:val="4"/>
          </w:tcPr>
          <w:p w:rsidR="00E93BC4" w:rsidRPr="00E93BC4" w:rsidRDefault="00E93BC4" w:rsidP="00E93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Образовательный марафон “Космическое приключение”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Краснореченская-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Радислава</w:t>
            </w:r>
            <w:proofErr w:type="spellEnd"/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рамота</w:t>
            </w:r>
          </w:p>
        </w:tc>
      </w:tr>
      <w:tr w:rsidR="00E93BC4" w:rsidRPr="00255069" w:rsidTr="00E126D6">
        <w:tc>
          <w:tcPr>
            <w:tcW w:w="10138" w:type="dxa"/>
            <w:gridSpan w:val="4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олимпиада «А я знаю окружающий мир»</w:t>
            </w:r>
          </w:p>
        </w:tc>
      </w:tr>
      <w:tr w:rsidR="00E93BC4" w:rsidTr="00580CFE">
        <w:tc>
          <w:tcPr>
            <w:tcW w:w="534" w:type="dxa"/>
          </w:tcPr>
          <w:p w:rsidR="00E93BC4" w:rsidRDefault="00E93BC4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93BC4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Охотин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561" w:type="dxa"/>
          </w:tcPr>
          <w:p w:rsidR="00E93BC4" w:rsidRPr="007E03A0" w:rsidRDefault="00E93BC4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93BC4" w:rsidRPr="007E03A0" w:rsidRDefault="00E93BC4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93BC4" w:rsidTr="00E126D6">
        <w:tc>
          <w:tcPr>
            <w:tcW w:w="10138" w:type="dxa"/>
            <w:gridSpan w:val="4"/>
          </w:tcPr>
          <w:p w:rsidR="00E93BC4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конкурс «Осенний листопад»</w:t>
            </w:r>
          </w:p>
        </w:tc>
      </w:tr>
      <w:tr w:rsidR="00E93BC4" w:rsidTr="00580CFE">
        <w:tc>
          <w:tcPr>
            <w:tcW w:w="534" w:type="dxa"/>
          </w:tcPr>
          <w:p w:rsidR="00E93BC4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93BC4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Владимирова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1561" w:type="dxa"/>
          </w:tcPr>
          <w:p w:rsidR="00E93BC4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93BC4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</w:t>
            </w:r>
          </w:p>
        </w:tc>
      </w:tr>
      <w:tr w:rsidR="00E126D6" w:rsidRPr="00255069" w:rsidTr="00E126D6">
        <w:tc>
          <w:tcPr>
            <w:tcW w:w="10138" w:type="dxa"/>
            <w:gridSpan w:val="4"/>
          </w:tcPr>
          <w:p w:rsidR="00E126D6" w:rsidRPr="007E03A0" w:rsidRDefault="00E126D6" w:rsidP="00E126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Всероссийский творческий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онлайн-конкурс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«Родные глаза»</w:t>
            </w:r>
          </w:p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126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Владимирова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1561" w:type="dxa"/>
          </w:tcPr>
          <w:p w:rsidR="00E126D6" w:rsidRPr="007E03A0" w:rsidRDefault="00E126D6" w:rsidP="00E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E126D6" w:rsidRPr="00255069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Республиканский</w:t>
            </w:r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олимпиада по английскому языку "</w:t>
            </w:r>
            <w:proofErr w:type="spellStart"/>
            <w:r w:rsidRPr="009A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Enjoy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ИРОиПК</w:t>
            </w:r>
            <w:proofErr w:type="spellEnd"/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Владимирова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Ирена</w:t>
            </w:r>
            <w:proofErr w:type="spellEnd"/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126D6" w:rsidRPr="00255069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по английскому языку «Путешествие по Англии»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Захарова Лилия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Старостина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E126D6" w:rsidRPr="00255069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викторина "История древнего мира"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126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Алексеева Любовь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Антонова Светлана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Гаврил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иплом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Захарова Лилия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Павлова Динара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E1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иплом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Пожарская Юлия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Старостина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E126D6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викторина история России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126D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Корякин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Ньургун</w:t>
            </w:r>
            <w:proofErr w:type="spellEnd"/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 Павел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>Хорошохова</w:t>
            </w:r>
            <w:proofErr w:type="spellEnd"/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Пелагея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E03A0">
              <w:rPr>
                <w:rFonts w:ascii="Times New Roman" w:hAnsi="Times New Roman" w:cs="Times New Roman"/>
                <w:bCs/>
                <w:sz w:val="24"/>
                <w:szCs w:val="24"/>
              </w:rPr>
              <w:t>иплом 3 степени</w:t>
            </w:r>
          </w:p>
        </w:tc>
      </w:tr>
      <w:tr w:rsidR="00E126D6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НПК «молодой ученый»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Стручкова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</w:t>
            </w:r>
          </w:p>
        </w:tc>
      </w:tr>
      <w:tr w:rsidR="00E126D6" w:rsidRPr="00255069" w:rsidTr="00E126D6">
        <w:tc>
          <w:tcPr>
            <w:tcW w:w="10138" w:type="dxa"/>
            <w:gridSpan w:val="4"/>
          </w:tcPr>
          <w:p w:rsidR="00E126D6" w:rsidRPr="00E126D6" w:rsidRDefault="00E126D6" w:rsidP="00E12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Республиканский конкурс «Об учителе с любовью»</w:t>
            </w:r>
          </w:p>
        </w:tc>
      </w:tr>
      <w:tr w:rsidR="00E126D6" w:rsidTr="00580CFE">
        <w:tc>
          <w:tcPr>
            <w:tcW w:w="534" w:type="dxa"/>
          </w:tcPr>
          <w:p w:rsidR="00E126D6" w:rsidRDefault="00E126D6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E126D6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Хорошохова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Пелагея</w:t>
            </w:r>
          </w:p>
        </w:tc>
        <w:tc>
          <w:tcPr>
            <w:tcW w:w="1561" w:type="dxa"/>
          </w:tcPr>
          <w:p w:rsidR="00E126D6" w:rsidRPr="007E03A0" w:rsidRDefault="00E126D6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E126D6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A77DC3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 по математике</w:t>
            </w:r>
          </w:p>
        </w:tc>
      </w:tr>
      <w:tr w:rsidR="00E126D6" w:rsidTr="00580CFE">
        <w:tc>
          <w:tcPr>
            <w:tcW w:w="534" w:type="dxa"/>
          </w:tcPr>
          <w:p w:rsidR="00E126D6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E126D6" w:rsidRPr="007E03A0" w:rsidRDefault="00A77DC3" w:rsidP="00A77D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Хорошохова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Пелагея</w:t>
            </w:r>
          </w:p>
        </w:tc>
        <w:tc>
          <w:tcPr>
            <w:tcW w:w="1561" w:type="dxa"/>
          </w:tcPr>
          <w:p w:rsidR="00E126D6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E126D6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26D6" w:rsidTr="00580CFE">
        <w:tc>
          <w:tcPr>
            <w:tcW w:w="534" w:type="dxa"/>
          </w:tcPr>
          <w:p w:rsidR="00E126D6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E126D6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Стручков Савелий</w:t>
            </w:r>
          </w:p>
        </w:tc>
        <w:tc>
          <w:tcPr>
            <w:tcW w:w="1561" w:type="dxa"/>
          </w:tcPr>
          <w:p w:rsidR="00E126D6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E126D6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26D6" w:rsidTr="00580CFE">
        <w:tc>
          <w:tcPr>
            <w:tcW w:w="534" w:type="dxa"/>
          </w:tcPr>
          <w:p w:rsidR="00E126D6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E126D6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Ачикасов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561" w:type="dxa"/>
          </w:tcPr>
          <w:p w:rsidR="00E126D6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E126D6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 по русскому языку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A77DC3" w:rsidP="00A77D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Хорошохова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Пелагея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Софронова Ангелина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 Вячеслав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Боярская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Ачикасов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A77DC3" w:rsidRPr="007E03A0" w:rsidRDefault="00A77DC3" w:rsidP="0052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по английскому языку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Софронова Ангелина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710E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Стручков Савелий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710E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A77DC3" w:rsidRPr="007E03A0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710E5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77DC3" w:rsidRPr="00255069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онлайн-фестиваль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творчества "Летние грани творчества"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A77DC3" w:rsidRPr="00710E51" w:rsidRDefault="00A77DC3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A77DC3" w:rsidRPr="00255069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презентаций 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аздельное накопление отходов»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Софронова Ангелина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A77DC3" w:rsidRPr="00710E51" w:rsidRDefault="00A77DC3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A77DC3" w:rsidTr="007E35CD">
        <w:tc>
          <w:tcPr>
            <w:tcW w:w="10138" w:type="dxa"/>
            <w:gridSpan w:val="4"/>
          </w:tcPr>
          <w:p w:rsid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Всероссийский учебный центр «Исток». </w:t>
            </w:r>
          </w:p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Всероссийская олимпиада по краеведению «Знатоки родного края»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A77DC3" w:rsidP="00A77D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Аммосова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Людмила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Pr="00710E51" w:rsidRDefault="00A77DC3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Антонова Валерия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Бурцева Ирина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Голиков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Уйгун</w:t>
            </w:r>
            <w:proofErr w:type="spellEnd"/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Левин Николай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Максимова Надежда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Павлов Александр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Пожарская Нина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Федорова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A77DC3" w:rsidRPr="007E03A0" w:rsidRDefault="00A77DC3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Хомустахова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561" w:type="dxa"/>
          </w:tcPr>
          <w:p w:rsidR="00A77DC3" w:rsidRDefault="00A77DC3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Default="00A77DC3" w:rsidP="00A77DC3">
            <w:pPr>
              <w:jc w:val="center"/>
            </w:pPr>
            <w:r w:rsidRPr="006A3D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77DC3" w:rsidTr="007E35CD">
        <w:tc>
          <w:tcPr>
            <w:tcW w:w="10138" w:type="dxa"/>
            <w:gridSpan w:val="4"/>
          </w:tcPr>
          <w:p w:rsidR="00A77DC3" w:rsidRPr="00A77DC3" w:rsidRDefault="00A77DC3" w:rsidP="00A77D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  по 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кутскому 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языку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73118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Бурцева Ирина</w:t>
            </w:r>
          </w:p>
        </w:tc>
        <w:tc>
          <w:tcPr>
            <w:tcW w:w="1561" w:type="dxa"/>
          </w:tcPr>
          <w:p w:rsidR="00A77DC3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A77DC3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A77DC3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Максимова Надежда</w:t>
            </w:r>
          </w:p>
        </w:tc>
        <w:tc>
          <w:tcPr>
            <w:tcW w:w="1561" w:type="dxa"/>
          </w:tcPr>
          <w:p w:rsidR="00A77DC3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ризер</w:t>
            </w:r>
          </w:p>
        </w:tc>
      </w:tr>
      <w:tr w:rsidR="00A77DC3" w:rsidTr="00580CFE">
        <w:tc>
          <w:tcPr>
            <w:tcW w:w="534" w:type="dxa"/>
          </w:tcPr>
          <w:p w:rsidR="00A77DC3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A77DC3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Боярская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561" w:type="dxa"/>
          </w:tcPr>
          <w:p w:rsidR="00A77DC3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77DC3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обедитель</w:t>
            </w:r>
          </w:p>
        </w:tc>
      </w:tr>
      <w:tr w:rsidR="00731180" w:rsidRPr="00255069" w:rsidTr="007E35CD">
        <w:tc>
          <w:tcPr>
            <w:tcW w:w="10138" w:type="dxa"/>
            <w:gridSpan w:val="4"/>
          </w:tcPr>
          <w:p w:rsid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конкурс с международным участием</w:t>
            </w:r>
          </w:p>
          <w:p w:rsidR="00731180" w:rsidRP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каллиграфическому письму имени Тамары Гавриловны Евсиковой</w:t>
            </w:r>
          </w:p>
        </w:tc>
      </w:tr>
      <w:tr w:rsidR="00A77DC3" w:rsidTr="00580CFE">
        <w:tc>
          <w:tcPr>
            <w:tcW w:w="534" w:type="dxa"/>
          </w:tcPr>
          <w:p w:rsidR="00A77DC3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A77DC3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Бурцева Ирина</w:t>
            </w:r>
          </w:p>
        </w:tc>
        <w:tc>
          <w:tcPr>
            <w:tcW w:w="1561" w:type="dxa"/>
          </w:tcPr>
          <w:p w:rsidR="00A77DC3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A77DC3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7E35CD">
        <w:tc>
          <w:tcPr>
            <w:tcW w:w="10138" w:type="dxa"/>
            <w:gridSpan w:val="4"/>
          </w:tcPr>
          <w:p w:rsidR="00731180" w:rsidRP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 Главы улуса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Бурцева Ирина</w:t>
            </w:r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31180" w:rsidRPr="00255069" w:rsidTr="007E35CD">
        <w:tc>
          <w:tcPr>
            <w:tcW w:w="10138" w:type="dxa"/>
            <w:gridSpan w:val="4"/>
          </w:tcPr>
          <w:p w:rsidR="00731180" w:rsidRP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Республиканская олимпиада, посвященная творчеству Н.А.Некрасова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31180" w:rsidRPr="007E03A0" w:rsidRDefault="0073118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Мухоплева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Рабелла</w:t>
            </w:r>
            <w:proofErr w:type="spellEnd"/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Сокольникова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7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 степени</w:t>
            </w:r>
          </w:p>
        </w:tc>
      </w:tr>
      <w:tr w:rsidR="00731180" w:rsidRPr="00255069" w:rsidTr="007E35CD">
        <w:tc>
          <w:tcPr>
            <w:tcW w:w="10138" w:type="dxa"/>
            <w:gridSpan w:val="4"/>
          </w:tcPr>
          <w:p w:rsidR="00731180" w:rsidRP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Муниципальный этап </w:t>
            </w:r>
            <w:r w:rsidRPr="009A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XXVI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Республиканской научной исследовательской конференции-конкурса молодых исследователей  имени  В.П.Ларионова «Шаг в будущее»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31180" w:rsidRPr="007E03A0" w:rsidRDefault="0073118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2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Антон</w:t>
            </w:r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731180" w:rsidRDefault="0073118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RPr="00255069" w:rsidTr="007E35CD">
        <w:tc>
          <w:tcPr>
            <w:tcW w:w="10138" w:type="dxa"/>
            <w:gridSpan w:val="4"/>
          </w:tcPr>
          <w:p w:rsidR="00731180" w:rsidRPr="00731180" w:rsidRDefault="00731180" w:rsidP="0073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конкурс по русскому языку «Кириллица»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1561" w:type="dxa"/>
          </w:tcPr>
          <w:p w:rsidR="0073118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Антон</w:t>
            </w:r>
          </w:p>
        </w:tc>
        <w:tc>
          <w:tcPr>
            <w:tcW w:w="1561" w:type="dxa"/>
          </w:tcPr>
          <w:p w:rsidR="0073118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4" w:type="dxa"/>
          </w:tcPr>
          <w:p w:rsidR="00731180" w:rsidRPr="007E03A0" w:rsidRDefault="00731180" w:rsidP="00E93B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73118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A7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31180" w:rsidTr="00580CFE">
        <w:tc>
          <w:tcPr>
            <w:tcW w:w="534" w:type="dxa"/>
          </w:tcPr>
          <w:p w:rsidR="00731180" w:rsidRDefault="0073118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4" w:type="dxa"/>
          </w:tcPr>
          <w:p w:rsidR="00731180" w:rsidRPr="007E03A0" w:rsidRDefault="00731180" w:rsidP="007E35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Сокольникова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731180" w:rsidRDefault="00786D90" w:rsidP="007E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10E51" w:rsidRDefault="00731180" w:rsidP="007E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786D90" w:rsidRPr="00255069" w:rsidTr="007E35CD">
        <w:tc>
          <w:tcPr>
            <w:tcW w:w="10138" w:type="dxa"/>
            <w:gridSpan w:val="4"/>
          </w:tcPr>
          <w:p w:rsidR="00786D90" w:rsidRPr="00786D90" w:rsidRDefault="00786D90" w:rsidP="0078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этап Всероссийской олимпиады школьников 2021</w:t>
            </w:r>
          </w:p>
        </w:tc>
      </w:tr>
      <w:tr w:rsidR="00731180" w:rsidTr="00580CFE">
        <w:tc>
          <w:tcPr>
            <w:tcW w:w="534" w:type="dxa"/>
          </w:tcPr>
          <w:p w:rsidR="0073118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86D90" w:rsidRPr="007E03A0" w:rsidRDefault="00786D90" w:rsidP="00786D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Бетюнская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31180" w:rsidRPr="007E03A0" w:rsidRDefault="00731180" w:rsidP="00786D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73118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31180" w:rsidRPr="007E03A0" w:rsidRDefault="00786D90" w:rsidP="00A77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обедитель</w:t>
            </w:r>
          </w:p>
        </w:tc>
      </w:tr>
      <w:tr w:rsidR="00786D90" w:rsidTr="00580CFE">
        <w:tc>
          <w:tcPr>
            <w:tcW w:w="534" w:type="dxa"/>
          </w:tcPr>
          <w:p w:rsidR="00786D9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</w:tcPr>
          <w:p w:rsidR="00786D90" w:rsidRPr="007E03A0" w:rsidRDefault="00786D9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Винокуров Афанасий</w:t>
            </w:r>
          </w:p>
        </w:tc>
        <w:tc>
          <w:tcPr>
            <w:tcW w:w="1561" w:type="dxa"/>
          </w:tcPr>
          <w:p w:rsidR="00786D9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86D90" w:rsidRPr="007E03A0" w:rsidRDefault="00786D90" w:rsidP="00A77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3 степени</w:t>
            </w:r>
          </w:p>
        </w:tc>
      </w:tr>
      <w:tr w:rsidR="00786D90" w:rsidRPr="00255069" w:rsidTr="007E35CD">
        <w:tc>
          <w:tcPr>
            <w:tcW w:w="10138" w:type="dxa"/>
            <w:gridSpan w:val="4"/>
          </w:tcPr>
          <w:p w:rsidR="00786D90" w:rsidRPr="00786D90" w:rsidRDefault="00786D90" w:rsidP="0078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Республиканская дистанционная олимпиада среди старшеклассников по русскому языку, посвященной 80-летию заслуженного учителя РСФСР, Почетного гражданина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Таттинского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улуса Р</w:t>
            </w:r>
            <w:proofErr w:type="gram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С(</w:t>
            </w:r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Я)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А.В.Белиной</w:t>
            </w:r>
            <w:proofErr w:type="spellEnd"/>
          </w:p>
        </w:tc>
      </w:tr>
      <w:tr w:rsidR="00786D90" w:rsidTr="00580CFE">
        <w:tc>
          <w:tcPr>
            <w:tcW w:w="534" w:type="dxa"/>
          </w:tcPr>
          <w:p w:rsidR="00786D9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86D90" w:rsidRPr="007E03A0" w:rsidRDefault="00786D90" w:rsidP="00786D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Корякин Руслан</w:t>
            </w:r>
          </w:p>
        </w:tc>
        <w:tc>
          <w:tcPr>
            <w:tcW w:w="1561" w:type="dxa"/>
          </w:tcPr>
          <w:p w:rsidR="00786D9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786D90" w:rsidRPr="007E03A0" w:rsidRDefault="00786D90" w:rsidP="00786D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786D90" w:rsidRPr="00255069" w:rsidTr="007E35CD">
        <w:tc>
          <w:tcPr>
            <w:tcW w:w="10138" w:type="dxa"/>
            <w:gridSpan w:val="4"/>
          </w:tcPr>
          <w:p w:rsidR="00786D90" w:rsidRDefault="00786D90" w:rsidP="0078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Республиканская дистанционная НПК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Үтүѳ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аата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умнуллубат</w:t>
            </w:r>
            <w:proofErr w:type="spell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»,</w:t>
            </w:r>
          </w:p>
          <w:p w:rsidR="00786D90" w:rsidRPr="00786D90" w:rsidRDefault="00786D90" w:rsidP="0078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посвященная 100-летию кандидата исторических наук Д.Д.Петрова</w:t>
            </w:r>
          </w:p>
        </w:tc>
      </w:tr>
      <w:tr w:rsidR="00786D90" w:rsidTr="00580CFE">
        <w:tc>
          <w:tcPr>
            <w:tcW w:w="534" w:type="dxa"/>
          </w:tcPr>
          <w:p w:rsidR="00786D9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86D90" w:rsidRPr="007E03A0" w:rsidRDefault="00786D9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Сокольникова </w:t>
            </w:r>
            <w:proofErr w:type="spellStart"/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61" w:type="dxa"/>
          </w:tcPr>
          <w:p w:rsidR="00786D9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786D90" w:rsidRPr="007E03A0" w:rsidRDefault="00786D90" w:rsidP="00A77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иплом 1 степени</w:t>
            </w:r>
          </w:p>
        </w:tc>
      </w:tr>
      <w:tr w:rsidR="00786D90" w:rsidTr="007E35CD">
        <w:tc>
          <w:tcPr>
            <w:tcW w:w="10138" w:type="dxa"/>
            <w:gridSpan w:val="4"/>
          </w:tcPr>
          <w:p w:rsidR="00786D90" w:rsidRPr="007E35CD" w:rsidRDefault="00786D90" w:rsidP="00786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Алампа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аналлаах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оон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айыы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күрэ</w:t>
            </w:r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Алампа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уонна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ҥҥ</w:t>
            </w:r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кэм</w:t>
            </w:r>
            <w:proofErr w:type="spellEnd"/>
            <w:r w:rsidRPr="007E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786D90" w:rsidTr="00580CFE">
        <w:tc>
          <w:tcPr>
            <w:tcW w:w="534" w:type="dxa"/>
          </w:tcPr>
          <w:p w:rsidR="00786D9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4" w:type="dxa"/>
          </w:tcPr>
          <w:p w:rsidR="00786D90" w:rsidRPr="007E03A0" w:rsidRDefault="00786D9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Старостин Кирилл</w:t>
            </w:r>
          </w:p>
        </w:tc>
        <w:tc>
          <w:tcPr>
            <w:tcW w:w="1561" w:type="dxa"/>
          </w:tcPr>
          <w:p w:rsidR="00786D90" w:rsidRDefault="00786D90" w:rsidP="0078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786D90" w:rsidRPr="007E03A0" w:rsidRDefault="00786D90" w:rsidP="00A77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786D90" w:rsidTr="00580CFE">
        <w:tc>
          <w:tcPr>
            <w:tcW w:w="534" w:type="dxa"/>
          </w:tcPr>
          <w:p w:rsidR="00786D90" w:rsidRDefault="00786D90" w:rsidP="00AB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786D90" w:rsidRPr="007E03A0" w:rsidRDefault="00786D90" w:rsidP="007311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786D90" w:rsidRDefault="00786D90" w:rsidP="00527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86D90" w:rsidRPr="007E03A0" w:rsidRDefault="00786D90" w:rsidP="00A77D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E03A0" w:rsidRPr="00B335AE" w:rsidRDefault="007E03A0" w:rsidP="00C00FDF">
      <w:pPr>
        <w:tabs>
          <w:tab w:val="left" w:pos="-5220"/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proofErr w:type="spellStart"/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 w:rsidRPr="007E03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работа</w:t>
      </w:r>
    </w:p>
    <w:p w:rsidR="005E4C1B" w:rsidRPr="007E03A0" w:rsidRDefault="005E4C1B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</w:p>
    <w:p w:rsidR="007E03A0" w:rsidRPr="007E35CD" w:rsidRDefault="00DA1AAD" w:rsidP="00C00FDF">
      <w:pPr>
        <w:tabs>
          <w:tab w:val="left" w:pos="44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В школе 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 xml:space="preserve">планомерно 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 xml:space="preserve">лась  </w:t>
      </w:r>
      <w:proofErr w:type="spellStart"/>
      <w:r w:rsidR="007E35CD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7E35CD">
        <w:rPr>
          <w:rFonts w:ascii="Times New Roman" w:hAnsi="Times New Roman" w:cs="Times New Roman"/>
          <w:sz w:val="24"/>
          <w:szCs w:val="24"/>
          <w:lang w:val="ru-RU"/>
        </w:rPr>
        <w:t xml:space="preserve"> работа. Проведены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тематические классные часы и родительские собрания, беседы, диспуты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проектная работа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>. Особый интерес учащихся привлек д</w:t>
      </w:r>
      <w:r w:rsidR="007E03A0" w:rsidRPr="007E03A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испут «Кем быть, каким быть», посвя</w:t>
      </w:r>
      <w:r w:rsidR="007E35C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щенный миру профессий и  </w:t>
      </w:r>
      <w:r w:rsidR="007E03A0" w:rsidRPr="007E03A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час общения «Дело, которому ты служи</w:t>
      </w:r>
      <w:r w:rsidR="007E35C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шь».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>10 класс</w:t>
      </w:r>
      <w:r w:rsidR="007E35CD">
        <w:rPr>
          <w:rFonts w:ascii="Times New Roman" w:hAnsi="Times New Roman" w:cs="Times New Roman"/>
          <w:sz w:val="24"/>
          <w:szCs w:val="24"/>
          <w:lang w:val="ru-RU"/>
        </w:rPr>
        <w:t>а проведены</w:t>
      </w:r>
      <w:r w:rsidR="007E03A0" w:rsidRPr="007E03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3A0" w:rsidRPr="007E03A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анкетирование, классный час совместно с психологом, родительское собрание «Помощь семьи </w:t>
      </w:r>
      <w:r w:rsidR="007E35C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профессиональной ориентации». </w:t>
      </w:r>
      <w:r w:rsidR="007E03A0" w:rsidRPr="007E03A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9 класс: классный час: «Выбор профессии – жизненно важный выбор», классный час «Мой выбор или еще раз о мире профессий», родительское собрание на тему «Надо. </w:t>
      </w:r>
      <w:r w:rsidR="007E03A0" w:rsidRPr="00B335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Хочу. Могу».</w:t>
      </w:r>
    </w:p>
    <w:p w:rsidR="007E03A0" w:rsidRPr="00B335AE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3A0" w:rsidRDefault="007E03A0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335AE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родителями</w:t>
      </w:r>
    </w:p>
    <w:p w:rsidR="005E4C1B" w:rsidRPr="00B335AE" w:rsidRDefault="005E4C1B" w:rsidP="00C00FD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E03A0" w:rsidRPr="007E03A0" w:rsidRDefault="007E03A0" w:rsidP="00DA1AA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проводилось педагогическое просвещение родителей согласно плану родительского всеобуча. Большое  внимание уделялось работе с родителями, имеющей целью </w:t>
      </w:r>
      <w:proofErr w:type="spellStart"/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взаимозаинтересованное</w:t>
      </w:r>
      <w:proofErr w:type="spellEnd"/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воспитательному  плану классных руководителей (1 раз в четверть).  </w:t>
      </w:r>
      <w:r w:rsidRPr="007E03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 протоколов   показал, что процент посещаемости собраний родителями </w:t>
      </w:r>
      <w:r w:rsidR="007E35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 всех   классах высокий (79-</w:t>
      </w:r>
      <w:r w:rsidRPr="007E03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100%). Все  собрания тематические.</w:t>
      </w:r>
    </w:p>
    <w:p w:rsidR="007E03A0" w:rsidRPr="007E03A0" w:rsidRDefault="007E03A0" w:rsidP="00DA1AA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родительских собраний в школе проводились индивидуальные консульт</w:t>
      </w:r>
      <w:r w:rsidR="007E35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для родителей учителями-</w:t>
      </w: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предметниками.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ремонте классных кабинетов.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каждом классе действовал  родительский комитет, члены которого оказывали помощь классному руководителю в организационных вопросах, привлекались к работе с асоциальными </w:t>
      </w: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семьями (например, присутствие при посещении семей по просьбе классного руководителя).  Деятельность родительских комитетов направлена на сплочение классных коллективов.</w:t>
      </w:r>
    </w:p>
    <w:p w:rsidR="007E03A0" w:rsidRPr="007E03A0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 школе действует общешкольный род</w:t>
      </w:r>
      <w:r w:rsidR="007E35C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ительский комитет. Регулярные (</w:t>
      </w: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раз в месяц) плодотворные заседания дают определенный результат – родители участвуют  в жизни школы, способствуют проведению школьных и внешкольных мероприятий, организации горячего питания и проведения школьных мероприятий, медицинского обслуживания в школе и профилактики заболеваний и т.д.   </w:t>
      </w:r>
    </w:p>
    <w:p w:rsidR="007E03A0" w:rsidRPr="007E03A0" w:rsidRDefault="007E03A0" w:rsidP="00C00FD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С родителями детей, требующих постоянного внимания, осуществлялось непрерывное взаимодействие  при непосредственном участии классных руководителей.</w:t>
      </w:r>
    </w:p>
    <w:p w:rsidR="007E03A0" w:rsidRPr="005E4C1B" w:rsidRDefault="007E03A0" w:rsidP="00C00FD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03A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Особое место  в воспитательном процессе занимала работа с детьми,  воспитывающимися в условиях приёмной и опекаемой семьи. </w:t>
      </w:r>
      <w:r w:rsidRPr="005E4C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 ве</w:t>
      </w:r>
      <w:r w:rsidR="007E35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дется</w:t>
      </w:r>
      <w:r w:rsidRPr="005E4C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наблюдение за процессом социализации таких детей.  </w:t>
      </w:r>
    </w:p>
    <w:p w:rsidR="00A003DC" w:rsidRPr="005E4C1B" w:rsidRDefault="007E03A0" w:rsidP="005E4C1B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C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03DC" w:rsidRPr="005E4C1B" w:rsidRDefault="001E6DB6" w:rsidP="005E4C1B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E4C1B">
        <w:rPr>
          <w:rFonts w:cs="Times New Roman"/>
          <w:b/>
          <w:bCs/>
          <w:color w:val="000000"/>
          <w:sz w:val="24"/>
          <w:szCs w:val="24"/>
        </w:rPr>
        <w:t>Оценка системы управления организацией</w:t>
      </w:r>
    </w:p>
    <w:p w:rsidR="005E4C1B" w:rsidRPr="005E4C1B" w:rsidRDefault="005E4C1B" w:rsidP="009E645D">
      <w:pPr>
        <w:pStyle w:val="a5"/>
        <w:spacing w:after="0"/>
        <w:rPr>
          <w:rFonts w:cs="Times New Roman"/>
          <w:color w:val="000000"/>
          <w:sz w:val="24"/>
          <w:szCs w:val="24"/>
        </w:rPr>
      </w:pPr>
    </w:p>
    <w:p w:rsidR="00A003DC" w:rsidRPr="001E6DB6" w:rsidRDefault="001E6DB6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003DC" w:rsidRPr="005E4C1B" w:rsidRDefault="001E6DB6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4C1B" w:rsidRPr="005E4C1B" w:rsidRDefault="005E4C1B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7945"/>
      </w:tblGrid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003DC" w:rsidRPr="00255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03DC" w:rsidRDefault="001E6DB6" w:rsidP="009A6D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3DC" w:rsidRDefault="001E6DB6" w:rsidP="009A6D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3DC" w:rsidRDefault="001E6DB6" w:rsidP="009A6D0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003DC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3DC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3DC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03DC" w:rsidRPr="001E6DB6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003DC" w:rsidRPr="001E6DB6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003DC" w:rsidRPr="001E6DB6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003DC" w:rsidRDefault="001E6DB6" w:rsidP="009A6D0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003DC" w:rsidRPr="00255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003DC" w:rsidRPr="001E6DB6" w:rsidRDefault="001E6DB6" w:rsidP="009A6D0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003DC" w:rsidRPr="001E6DB6" w:rsidRDefault="001E6DB6" w:rsidP="009A6D0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003DC" w:rsidRPr="001E6DB6" w:rsidRDefault="001E6DB6" w:rsidP="009A6D0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003DC" w:rsidRPr="001E6DB6" w:rsidRDefault="001E6DB6" w:rsidP="009A6D0A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:rsidR="00A003DC" w:rsidRPr="001E6DB6" w:rsidRDefault="001E6DB6" w:rsidP="007E35C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A003DC" w:rsidRPr="001E6DB6" w:rsidRDefault="001E6DB6" w:rsidP="009A6D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, рук. </w:t>
      </w:r>
      <w:proofErr w:type="spellStart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Жиркова</w:t>
      </w:r>
      <w:proofErr w:type="spellEnd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</w:p>
    <w:p w:rsidR="00A003DC" w:rsidRPr="001E6DB6" w:rsidRDefault="001E6DB6" w:rsidP="009A6D0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, рук. </w:t>
      </w:r>
      <w:proofErr w:type="spellStart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Бетюнская</w:t>
      </w:r>
      <w:proofErr w:type="spellEnd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</w:p>
    <w:p w:rsidR="00A003DC" w:rsidRPr="005E4C1B" w:rsidRDefault="001E6DB6" w:rsidP="009A6D0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, рук. </w:t>
      </w:r>
      <w:proofErr w:type="spellStart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Клюшева</w:t>
      </w:r>
      <w:proofErr w:type="spellEnd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Л.М.</w:t>
      </w:r>
    </w:p>
    <w:p w:rsidR="00A003DC" w:rsidRPr="001E6DB6" w:rsidRDefault="001E6DB6" w:rsidP="001508F7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A003DC" w:rsidRPr="001E6DB6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5E4C1B" w:rsidRDefault="001E6DB6" w:rsidP="005E4C1B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E4C1B">
        <w:rPr>
          <w:rFonts w:cs="Times New Roman"/>
          <w:b/>
          <w:bCs/>
          <w:color w:val="000000"/>
          <w:sz w:val="24"/>
          <w:szCs w:val="24"/>
        </w:rPr>
        <w:t xml:space="preserve">Оценка содержания и качества подготовки </w:t>
      </w:r>
      <w:proofErr w:type="gramStart"/>
      <w:r w:rsidRPr="005E4C1B">
        <w:rPr>
          <w:rFonts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5E4C1B" w:rsidRPr="005E4C1B" w:rsidRDefault="005E4C1B" w:rsidP="005E4C1B">
      <w:pPr>
        <w:pStyle w:val="a5"/>
        <w:spacing w:after="0"/>
        <w:ind w:left="1080"/>
        <w:rPr>
          <w:rFonts w:cs="Times New Roman"/>
          <w:color w:val="000000"/>
          <w:sz w:val="24"/>
          <w:szCs w:val="24"/>
        </w:rPr>
      </w:pPr>
    </w:p>
    <w:p w:rsidR="00A003DC" w:rsidRPr="005E4C1B" w:rsidRDefault="001E6DB6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4C1B" w:rsidRPr="005E4C1B" w:rsidRDefault="005E4C1B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0"/>
        <w:gridCol w:w="4208"/>
        <w:gridCol w:w="1225"/>
        <w:gridCol w:w="1225"/>
        <w:gridCol w:w="1225"/>
        <w:gridCol w:w="1579"/>
      </w:tblGrid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0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8417AD" w:rsidRDefault="008417AD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8417AD" w:rsidRDefault="008417AD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8417AD" w:rsidRDefault="008417AD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8417AD" w:rsidRDefault="008417AD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A003DC" w:rsidRPr="002550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CA3FEE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00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1508F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2040D2" w:rsidRDefault="002040D2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003DC" w:rsidRPr="002550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A00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508F7" w:rsidRDefault="001508F7" w:rsidP="001508F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1508F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5E4C1B" w:rsidRDefault="005E4C1B" w:rsidP="008417A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8417A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оличество 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45EC" w:rsidRPr="001E6DB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уменьшается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45EC" w:rsidRDefault="001E6DB6" w:rsidP="00B345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 xml:space="preserve"> – 4, в том числе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инвалидностью</w:t>
      </w:r>
      <w:r w:rsidR="00B345EC">
        <w:rPr>
          <w:rFonts w:hAnsi="Times New Roman" w:cs="Times New Roman"/>
          <w:color w:val="000000"/>
          <w:sz w:val="24"/>
          <w:szCs w:val="24"/>
          <w:lang w:val="ru-RU"/>
        </w:rPr>
        <w:t xml:space="preserve"> – 2.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03DC" w:rsidRPr="001E6DB6" w:rsidRDefault="001E6DB6" w:rsidP="00B345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A003DC" w:rsidRDefault="001E6DB6" w:rsidP="00B345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B345EC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5EC">
        <w:rPr>
          <w:rFonts w:hAnsi="Times New Roman" w:cs="Times New Roman"/>
          <w:color w:val="000000"/>
          <w:sz w:val="24"/>
          <w:szCs w:val="24"/>
          <w:lang w:val="ru-RU"/>
        </w:rPr>
        <w:t>2021 году</w:t>
      </w:r>
      <w:r w:rsidR="00E17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3D" w:rsidRDefault="00767F3D" w:rsidP="00B345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1B" w:rsidRPr="00B345EC" w:rsidRDefault="005E4C1B" w:rsidP="00B345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62"/>
        <w:gridCol w:w="688"/>
        <w:gridCol w:w="530"/>
        <w:gridCol w:w="1350"/>
        <w:gridCol w:w="570"/>
        <w:gridCol w:w="1506"/>
        <w:gridCol w:w="350"/>
        <w:gridCol w:w="655"/>
        <w:gridCol w:w="350"/>
        <w:gridCol w:w="655"/>
        <w:gridCol w:w="350"/>
        <w:gridCol w:w="950"/>
        <w:gridCol w:w="445"/>
      </w:tblGrid>
      <w:tr w:rsidR="00A003DC" w:rsidTr="002A493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17704" w:rsidTr="00E17704">
        <w:trPr>
          <w:trHeight w:val="3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P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4" w:rsidRDefault="00E17704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 w:rsidTr="00E17704">
        <w:trPr>
          <w:trHeight w:val="43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B345EC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0D2361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34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0D2361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34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E1770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</w:t>
            </w:r>
            <w:r w:rsidR="00E17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B345EC" w:rsidRDefault="00B345EC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B345E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4C1B" w:rsidRDefault="005E4C1B" w:rsidP="002A493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2A493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770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1770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2020 был </w:t>
      </w:r>
      <w:r w:rsidR="00E17704">
        <w:rPr>
          <w:rFonts w:hAnsi="Times New Roman" w:cs="Times New Roman"/>
          <w:color w:val="000000"/>
          <w:sz w:val="24"/>
          <w:szCs w:val="24"/>
          <w:lang w:val="ru-RU"/>
        </w:rPr>
        <w:t>28,9%).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03DC" w:rsidRDefault="001E6DB6" w:rsidP="00E1770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E17704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04">
        <w:rPr>
          <w:rFonts w:hAnsi="Times New Roman" w:cs="Times New Roman"/>
          <w:color w:val="000000"/>
          <w:sz w:val="24"/>
          <w:szCs w:val="24"/>
          <w:lang w:val="ru-RU"/>
        </w:rPr>
        <w:t>2021 году</w:t>
      </w:r>
      <w:r w:rsidR="00E17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4C1B" w:rsidRPr="00E17704" w:rsidRDefault="005E4C1B" w:rsidP="00E1770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900"/>
        <w:gridCol w:w="827"/>
        <w:gridCol w:w="510"/>
        <w:gridCol w:w="1242"/>
        <w:gridCol w:w="535"/>
        <w:gridCol w:w="1242"/>
        <w:gridCol w:w="350"/>
        <w:gridCol w:w="758"/>
        <w:gridCol w:w="422"/>
        <w:gridCol w:w="630"/>
        <w:gridCol w:w="350"/>
        <w:gridCol w:w="950"/>
        <w:gridCol w:w="445"/>
      </w:tblGrid>
      <w:tr w:rsidR="00A003DC" w:rsidTr="00E177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003DC" w:rsidTr="00E17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E1770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 w:rsidTr="00E17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2361" w:rsidTr="00E1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Pr="000D2361" w:rsidRDefault="000D2361" w:rsidP="00E1770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361" w:rsidRDefault="000D2361" w:rsidP="00E17704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4C1B" w:rsidRDefault="005E4C1B" w:rsidP="00E1770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E1770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111B7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23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111B7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111B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2020 был </w:t>
      </w:r>
      <w:r w:rsidR="007111B7">
        <w:rPr>
          <w:rFonts w:hAnsi="Times New Roman" w:cs="Times New Roman"/>
          <w:color w:val="000000"/>
          <w:sz w:val="24"/>
          <w:szCs w:val="24"/>
          <w:lang w:val="ru-RU"/>
        </w:rPr>
        <w:t>26,8</w:t>
      </w:r>
      <w:r w:rsidR="000D236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003DC" w:rsidRPr="001E6DB6" w:rsidRDefault="001E6DB6" w:rsidP="005053F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gramStart"/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года: 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 учеников справились с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заданиями, которые вызвали затруднения </w:t>
      </w:r>
      <w:proofErr w:type="gramStart"/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осенних ВПР 2020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003DC" w:rsidRDefault="001E6DB6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 w:rsidR="007111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3D" w:rsidRDefault="00767F3D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C1B" w:rsidRPr="007111B7" w:rsidRDefault="005E4C1B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709"/>
        <w:gridCol w:w="709"/>
        <w:gridCol w:w="610"/>
        <w:gridCol w:w="949"/>
        <w:gridCol w:w="610"/>
        <w:gridCol w:w="1182"/>
        <w:gridCol w:w="377"/>
        <w:gridCol w:w="604"/>
        <w:gridCol w:w="339"/>
        <w:gridCol w:w="604"/>
        <w:gridCol w:w="339"/>
        <w:gridCol w:w="906"/>
        <w:gridCol w:w="429"/>
        <w:gridCol w:w="382"/>
        <w:gridCol w:w="681"/>
      </w:tblGrid>
      <w:tr w:rsidR="00A003DC" w:rsidTr="007111B7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0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003DC" w:rsidTr="007111B7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 w:rsidTr="007111B7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7111B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A003DC" w:rsidTr="007111B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 w:rsidTr="007111B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 w:rsidTr="007111B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Pr="007111B7" w:rsidRDefault="007111B7" w:rsidP="007111B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003DC" w:rsidRDefault="001E6DB6" w:rsidP="007111B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E4C1B" w:rsidRDefault="005E4C1B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1B7" w:rsidRDefault="007111B7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2020 был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38,9%).</w:t>
      </w:r>
    </w:p>
    <w:p w:rsidR="00A003DC" w:rsidRPr="001E6DB6" w:rsidRDefault="001E6DB6" w:rsidP="007111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выпускники 11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форме ГВЭ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математике (далее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ГВЭ-аттестат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26.02.2021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256. ЕГЭ сдавали только 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 которые планировали поступать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высшие учебные заведения. Обучающиеся 9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-го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выбору проводилась внутренняя контрольная работа. </w:t>
      </w:r>
    </w:p>
    <w:p w:rsidR="00A003DC" w:rsidRPr="001E6DB6" w:rsidRDefault="001E6DB6" w:rsidP="003314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ГИА-21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="005E4C1B" w:rsidRPr="005E4C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что </w:t>
      </w:r>
      <w:r w:rsidR="005E4C1B" w:rsidRPr="005E4C1B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9-х и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11-х классов</w:t>
      </w:r>
      <w:r w:rsidR="005E4C1B"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100% получают аттестат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63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 обучающихся не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писали ЕГЭ, 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37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 для поступления в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вуз сдавали обществознание, 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литературу, 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историю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E4C1B">
        <w:rPr>
          <w:rFonts w:hAnsi="Times New Roman" w:cs="Times New Roman"/>
          <w:color w:val="000000"/>
          <w:sz w:val="24"/>
          <w:szCs w:val="24"/>
        </w:rPr>
        <w:t> 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63EF8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математику, 13 % – английский язык</w:t>
      </w:r>
      <w:r w:rsidRPr="005E4C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03DC" w:rsidRPr="0033141D" w:rsidRDefault="001E6DB6" w:rsidP="003314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141D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141D">
        <w:rPr>
          <w:rFonts w:hAnsi="Times New Roman" w:cs="Times New Roman"/>
          <w:color w:val="000000"/>
          <w:sz w:val="24"/>
          <w:szCs w:val="24"/>
          <w:lang w:val="ru-RU"/>
        </w:rPr>
        <w:t>2021 году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5"/>
        <w:gridCol w:w="1547"/>
        <w:gridCol w:w="2393"/>
        <w:gridCol w:w="2451"/>
        <w:gridCol w:w="1516"/>
      </w:tblGrid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33141D" w:rsidRDefault="001E6DB6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33141D" w:rsidRDefault="0033141D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33141D" w:rsidRDefault="0033141D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532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(проф.)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32722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33141D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45291E" w:rsidP="0033141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32722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3272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3272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32722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32722" w:rsidRDefault="00532722" w:rsidP="0053272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</w:tbl>
    <w:p w:rsidR="00633EB5" w:rsidRDefault="00633EB5" w:rsidP="00633EB5">
      <w:pPr>
        <w:spacing w:after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A003DC" w:rsidRPr="00633EB5" w:rsidRDefault="001E6DB6" w:rsidP="00633EB5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33EB5">
        <w:rPr>
          <w:rFonts w:cs="Times New Roman"/>
          <w:b/>
          <w:bCs/>
          <w:color w:val="000000"/>
          <w:sz w:val="24"/>
          <w:szCs w:val="24"/>
        </w:rPr>
        <w:lastRenderedPageBreak/>
        <w:t>Оценка организации учебного процесса</w:t>
      </w:r>
    </w:p>
    <w:p w:rsidR="00A63EF8" w:rsidRPr="00A63EF8" w:rsidRDefault="00A63EF8" w:rsidP="00A63EF8">
      <w:pPr>
        <w:pStyle w:val="a5"/>
        <w:spacing w:after="0"/>
        <w:ind w:left="1080"/>
        <w:rPr>
          <w:rFonts w:cs="Times New Roman"/>
          <w:color w:val="000000"/>
          <w:sz w:val="24"/>
          <w:szCs w:val="24"/>
        </w:rPr>
      </w:pPr>
    </w:p>
    <w:p w:rsidR="00A003DC" w:rsidRPr="001E6DB6" w:rsidRDefault="001E6DB6" w:rsidP="003314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003DC" w:rsidRPr="001E6DB6" w:rsidRDefault="001E6DB6" w:rsidP="003314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33141D">
        <w:rPr>
          <w:rFonts w:hAnsi="Times New Roman" w:cs="Times New Roman"/>
          <w:color w:val="000000"/>
          <w:sz w:val="24"/>
          <w:szCs w:val="24"/>
          <w:lang w:val="ru-RU"/>
        </w:rPr>
        <w:t>у.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03DC" w:rsidRPr="001E6DB6" w:rsidRDefault="0033141D" w:rsidP="0033141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proofErr w:type="spellStart"/>
      <w:r w:rsidR="0045291E">
        <w:rPr>
          <w:rFonts w:hAnsi="Times New Roman" w:cs="Times New Roman"/>
          <w:color w:val="000000"/>
          <w:sz w:val="24"/>
          <w:szCs w:val="24"/>
          <w:lang w:val="ru-RU"/>
        </w:rPr>
        <w:t>Булунского</w:t>
      </w:r>
      <w:proofErr w:type="spellEnd"/>
      <w:r w:rsidR="0045291E">
        <w:rPr>
          <w:rFonts w:hAnsi="Times New Roman" w:cs="Times New Roman"/>
          <w:color w:val="000000"/>
          <w:sz w:val="24"/>
          <w:szCs w:val="24"/>
          <w:lang w:val="ru-RU"/>
        </w:rPr>
        <w:t xml:space="preserve"> улуса Республики Саха (Якутия)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A003DC" w:rsidRPr="001E6DB6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r w:rsidR="0045291E">
        <w:rPr>
          <w:rFonts w:hAnsi="Times New Roman" w:cs="Times New Roman"/>
          <w:color w:val="000000"/>
          <w:sz w:val="24"/>
          <w:szCs w:val="24"/>
          <w:lang w:val="ru-RU"/>
        </w:rPr>
        <w:t xml:space="preserve">ТО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5291E">
        <w:rPr>
          <w:rFonts w:hAnsi="Times New Roman" w:cs="Times New Roman"/>
          <w:color w:val="000000"/>
          <w:sz w:val="24"/>
          <w:szCs w:val="24"/>
          <w:lang w:val="ru-RU"/>
        </w:rPr>
        <w:t>Булунскому</w:t>
      </w:r>
      <w:proofErr w:type="spellEnd"/>
      <w:r w:rsidR="0045291E">
        <w:rPr>
          <w:rFonts w:hAnsi="Times New Roman" w:cs="Times New Roman"/>
          <w:color w:val="000000"/>
          <w:sz w:val="24"/>
          <w:szCs w:val="24"/>
          <w:lang w:val="ru-RU"/>
        </w:rPr>
        <w:t xml:space="preserve"> улусу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A003DC" w:rsidRPr="001E6DB6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A003DC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3DC" w:rsidRPr="001E6DB6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A003DC" w:rsidRPr="001E6DB6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03DC" w:rsidRPr="001E6DB6" w:rsidRDefault="001E6DB6" w:rsidP="009A6D0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r w:rsidR="0045291E" w:rsidRPr="001E6DB6">
        <w:rPr>
          <w:rFonts w:hAnsi="Times New Roman" w:cs="Times New Roman"/>
          <w:color w:val="000000"/>
          <w:sz w:val="24"/>
          <w:szCs w:val="24"/>
          <w:lang w:val="ru-RU"/>
        </w:rPr>
        <w:t>передвижные и</w:t>
      </w:r>
      <w:r w:rsidR="0045291E">
        <w:rPr>
          <w:rFonts w:hAnsi="Times New Roman" w:cs="Times New Roman"/>
          <w:color w:val="000000"/>
          <w:sz w:val="24"/>
          <w:szCs w:val="24"/>
        </w:rPr>
        <w:t> </w:t>
      </w:r>
      <w:r w:rsidR="0045291E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настенные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A003DC" w:rsidRPr="001E6DB6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A63EF8" w:rsidRDefault="001E6DB6" w:rsidP="00A63EF8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63EF8">
        <w:rPr>
          <w:rFonts w:cs="Times New Roman"/>
          <w:b/>
          <w:bCs/>
          <w:color w:val="000000"/>
          <w:sz w:val="24"/>
          <w:szCs w:val="24"/>
        </w:rPr>
        <w:t xml:space="preserve">Оценка </w:t>
      </w:r>
      <w:proofErr w:type="spellStart"/>
      <w:r w:rsidRPr="00A63EF8">
        <w:rPr>
          <w:rFonts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A63EF8">
        <w:rPr>
          <w:rFonts w:cs="Times New Roman"/>
          <w:b/>
          <w:bCs/>
          <w:color w:val="000000"/>
          <w:sz w:val="24"/>
          <w:szCs w:val="24"/>
        </w:rPr>
        <w:t xml:space="preserve"> выпускников</w:t>
      </w:r>
    </w:p>
    <w:p w:rsidR="00A63EF8" w:rsidRPr="00A63EF8" w:rsidRDefault="00A63EF8" w:rsidP="00A63EF8">
      <w:pPr>
        <w:pStyle w:val="a5"/>
        <w:spacing w:after="0"/>
        <w:ind w:left="108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8"/>
        <w:gridCol w:w="606"/>
        <w:gridCol w:w="874"/>
        <w:gridCol w:w="874"/>
        <w:gridCol w:w="1679"/>
        <w:gridCol w:w="606"/>
        <w:gridCol w:w="1021"/>
        <w:gridCol w:w="1679"/>
        <w:gridCol w:w="1085"/>
        <w:gridCol w:w="840"/>
      </w:tblGrid>
      <w:tr w:rsidR="00A003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A003DC" w:rsidRPr="002550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A003DC" w:rsidP="0045291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1E6DB6" w:rsidRDefault="001E6DB6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1E6DB6" w:rsidRDefault="001E6DB6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1E6DB6" w:rsidRDefault="001E6DB6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5291E" w:rsidRDefault="0045291E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Default="001E6DB6" w:rsidP="0045291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F67348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03DC" w:rsidRPr="004B5C5F" w:rsidRDefault="004B5C5F" w:rsidP="0045291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003DC" w:rsidRDefault="001E6DB6" w:rsidP="004B5C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4B5C5F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5C5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EB5" w:rsidRPr="001E6DB6" w:rsidRDefault="00633EB5" w:rsidP="004B5C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633EB5" w:rsidRDefault="001E6DB6" w:rsidP="00633EB5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633EB5">
        <w:rPr>
          <w:rFonts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633EB5" w:rsidRPr="00633EB5" w:rsidRDefault="00633EB5" w:rsidP="00633EB5">
      <w:pPr>
        <w:pStyle w:val="a5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C6D80" w:rsidRDefault="001E6DB6" w:rsidP="004C6D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21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педагог,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вузе. 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003DC" w:rsidRPr="001E6DB6" w:rsidRDefault="001E6DB6" w:rsidP="004C6D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аттестацию прошли 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>, 5 человек – на СЗД.</w:t>
      </w:r>
    </w:p>
    <w:p w:rsidR="00A003DC" w:rsidRPr="001E6DB6" w:rsidRDefault="001E6DB6" w:rsidP="004C6D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оптимального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003DC" w:rsidRPr="001E6DB6" w:rsidRDefault="001E6DB6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003DC" w:rsidRPr="001E6DB6" w:rsidRDefault="001E6DB6" w:rsidP="009A6D0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003DC" w:rsidRPr="001E6DB6" w:rsidRDefault="001E6DB6" w:rsidP="009A6D0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003DC" w:rsidRDefault="001E6DB6" w:rsidP="009A6D0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03DC" w:rsidRPr="001E6DB6" w:rsidRDefault="001E6DB6" w:rsidP="004C6D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003DC" w:rsidRPr="001E6DB6" w:rsidRDefault="001E6DB6" w:rsidP="009A6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003DC" w:rsidRPr="001E6DB6" w:rsidRDefault="001E6DB6" w:rsidP="009A6D0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4C6D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A003DC" w:rsidRPr="001E6DB6" w:rsidRDefault="001E6DB6" w:rsidP="009A6D0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A003DC" w:rsidRPr="001E6DB6" w:rsidRDefault="001E6DB6" w:rsidP="004C6D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Школы успешно освоили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журнал.</w:t>
      </w:r>
      <w:r w:rsidR="004C6D80">
        <w:rPr>
          <w:lang w:val="ru-RU"/>
        </w:rPr>
        <w:t xml:space="preserve"> </w:t>
      </w:r>
    </w:p>
    <w:p w:rsidR="00A003DC" w:rsidRPr="001E6DB6" w:rsidRDefault="001E6DB6" w:rsidP="004C6D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 пандемии», </w:t>
      </w:r>
      <w:proofErr w:type="spellStart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онлайн-курс</w:t>
      </w:r>
      <w:proofErr w:type="spellEnd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 «Современные образовательные информационные технологии (</w:t>
      </w:r>
      <w:proofErr w:type="spellStart"/>
      <w:r w:rsidRPr="00F6259A"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работе учителя» на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proofErr w:type="spellStart"/>
      <w:r w:rsidRPr="00F6259A">
        <w:rPr>
          <w:rFonts w:hAnsi="Times New Roman" w:cs="Times New Roman"/>
          <w:color w:val="000000"/>
          <w:sz w:val="24"/>
          <w:szCs w:val="24"/>
        </w:rPr>
        <w:t>foxford</w:t>
      </w:r>
      <w:proofErr w:type="spellEnd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6259A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Института ЮНЕСКО по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информационным технологиям в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образовании «Методика создания и</w:t>
      </w:r>
      <w:r w:rsidRPr="00F6259A">
        <w:rPr>
          <w:rFonts w:hAnsi="Times New Roman" w:cs="Times New Roman"/>
          <w:color w:val="000000"/>
          <w:sz w:val="24"/>
          <w:szCs w:val="24"/>
        </w:rPr>
        <w:t> </w:t>
      </w:r>
      <w:r w:rsidRPr="00F6259A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электронных презентаций».</w:t>
      </w:r>
      <w:proofErr w:type="gramEnd"/>
    </w:p>
    <w:p w:rsidR="00A003DC" w:rsidRPr="001E6DB6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3EF8" w:rsidRPr="00A63EF8" w:rsidRDefault="001E6DB6" w:rsidP="00A63EF8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63EF8">
        <w:rPr>
          <w:rFonts w:cs="Times New Roman"/>
          <w:b/>
          <w:bCs/>
          <w:color w:val="000000"/>
          <w:sz w:val="24"/>
          <w:szCs w:val="24"/>
        </w:rPr>
        <w:t>Оценка качества учебно-методического</w:t>
      </w:r>
    </w:p>
    <w:p w:rsidR="00A003DC" w:rsidRDefault="005C2EE8" w:rsidP="005C2EE8">
      <w:pPr>
        <w:pStyle w:val="a5"/>
        <w:spacing w:after="0"/>
        <w:ind w:left="108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                      </w:t>
      </w:r>
      <w:r w:rsidR="001E6DB6" w:rsidRPr="00A63EF8">
        <w:rPr>
          <w:rFonts w:cs="Times New Roman"/>
          <w:b/>
          <w:bCs/>
          <w:color w:val="000000"/>
          <w:sz w:val="24"/>
          <w:szCs w:val="24"/>
        </w:rPr>
        <w:t>и библиотечно-информационного</w:t>
      </w:r>
      <w:r w:rsidR="00FA2CF3" w:rsidRPr="00A63EF8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1E6DB6" w:rsidRPr="00A63EF8">
        <w:rPr>
          <w:rFonts w:cs="Times New Roman"/>
          <w:b/>
          <w:bCs/>
          <w:color w:val="000000"/>
          <w:sz w:val="24"/>
          <w:szCs w:val="24"/>
        </w:rPr>
        <w:t>обеспечения</w:t>
      </w:r>
    </w:p>
    <w:p w:rsidR="00A63EF8" w:rsidRPr="00A63EF8" w:rsidRDefault="00A63EF8" w:rsidP="00A63EF8">
      <w:pPr>
        <w:pStyle w:val="a5"/>
        <w:spacing w:after="0"/>
        <w:ind w:left="1080"/>
        <w:jc w:val="center"/>
        <w:rPr>
          <w:rFonts w:cs="Times New Roman"/>
          <w:color w:val="000000"/>
          <w:sz w:val="24"/>
          <w:szCs w:val="24"/>
        </w:rPr>
      </w:pPr>
    </w:p>
    <w:p w:rsidR="00A003DC" w:rsidRDefault="001E6DB6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3DC" w:rsidRDefault="001E6DB6" w:rsidP="009A6D0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30758">
        <w:rPr>
          <w:rFonts w:hAnsi="Times New Roman" w:cs="Times New Roman"/>
          <w:color w:val="000000"/>
          <w:sz w:val="24"/>
          <w:szCs w:val="24"/>
          <w:lang w:val="ru-RU"/>
        </w:rPr>
        <w:t>4638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3DC" w:rsidRDefault="001E6DB6" w:rsidP="009A6D0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3DC" w:rsidRDefault="001E6DB6" w:rsidP="009A6D0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33EB5">
        <w:rPr>
          <w:rFonts w:hAnsi="Times New Roman" w:cs="Times New Roman"/>
          <w:color w:val="000000"/>
          <w:sz w:val="24"/>
          <w:szCs w:val="24"/>
          <w:lang w:val="ru-RU"/>
        </w:rPr>
        <w:t>2356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3DC" w:rsidRDefault="001E6DB6" w:rsidP="009A6D0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633EB5">
        <w:rPr>
          <w:rFonts w:hAnsi="Times New Roman" w:cs="Times New Roman"/>
          <w:color w:val="000000"/>
          <w:sz w:val="24"/>
          <w:szCs w:val="24"/>
          <w:lang w:val="ru-RU"/>
        </w:rPr>
        <w:t xml:space="preserve">3223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03DC" w:rsidRPr="001E6DB6" w:rsidRDefault="001E6DB6" w:rsidP="000D5CD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A003DC" w:rsidRDefault="001E6DB6" w:rsidP="000D5CD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CDD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CDD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  <w:r w:rsidR="000D5C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EF8" w:rsidRPr="000D5CDD" w:rsidRDefault="00A63EF8" w:rsidP="000D5CD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A003DC" w:rsidRPr="00255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1502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439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730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Default="00730758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730758" w:rsidP="004F4434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0758" w:rsidRPr="000D5CDD" w:rsidRDefault="00633EB5" w:rsidP="000D5CDD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:rsidR="00A63EF8" w:rsidRDefault="00A63EF8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Pr="001E6DB6" w:rsidRDefault="001E6DB6" w:rsidP="005C2E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A003DC" w:rsidRPr="001E6DB6" w:rsidRDefault="001E6DB6" w:rsidP="005C2E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="005C2EE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33EB5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5C2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="005C2E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="005C2EE8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A003DC" w:rsidRPr="001E6DB6" w:rsidRDefault="001E6DB6" w:rsidP="005C2E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A003DC" w:rsidRDefault="001E6DB6" w:rsidP="005C2E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A003DC" w:rsidRPr="001E6DB6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3EF8" w:rsidRDefault="001E6DB6" w:rsidP="00A63EF8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63EF8">
        <w:rPr>
          <w:rFonts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:rsidR="00767F3D" w:rsidRPr="00767F3D" w:rsidRDefault="00767F3D" w:rsidP="00A63EF8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A003DC" w:rsidRDefault="005C2EE8" w:rsidP="00FA2CF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FA2CF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E6DB6">
        <w:rPr>
          <w:rFonts w:hAnsi="Times New Roman" w:cs="Times New Roman"/>
          <w:color w:val="000000"/>
          <w:sz w:val="24"/>
          <w:szCs w:val="24"/>
        </w:rPr>
        <w:t> 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FA2CF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1E6DB6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2CF3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компьютерной техникой. В 7 кабинетах имеется интерактивная доска, в 5 кабинетах имеется проектор. Кабинет английского языка оснащен лингафонным оборудованием. </w:t>
      </w:r>
    </w:p>
    <w:p w:rsidR="00FA2CF3" w:rsidRPr="001E6DB6" w:rsidRDefault="005C2EE8" w:rsidP="00FA2CF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A2CF3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2021 года в Школе функционирует центр образования «Точка Роста» </w:t>
      </w:r>
      <w:proofErr w:type="spellStart"/>
      <w:proofErr w:type="gramStart"/>
      <w:r w:rsidR="00FA2CF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="00FA2CF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направления. Центр оборудован </w:t>
      </w:r>
      <w:r w:rsidR="00FA2CF3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современной </w:t>
      </w:r>
      <w:proofErr w:type="spellStart"/>
      <w:r w:rsidR="00FA2CF3" w:rsidRPr="001E6DB6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="00FA2CF3"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FA2C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03DC" w:rsidRPr="00FA2CF3" w:rsidRDefault="001E6DB6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лаборатория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физике;</w:t>
      </w:r>
    </w:p>
    <w:p w:rsidR="00A003DC" w:rsidRPr="00FA2CF3" w:rsidRDefault="001E6DB6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лаборатория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химии;</w:t>
      </w:r>
    </w:p>
    <w:p w:rsidR="00A003DC" w:rsidRPr="00FA2CF3" w:rsidRDefault="001E6DB6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лаборатория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CF3">
        <w:rPr>
          <w:rFonts w:hAnsi="Times New Roman" w:cs="Times New Roman"/>
          <w:color w:val="000000"/>
          <w:sz w:val="24"/>
          <w:szCs w:val="24"/>
          <w:lang w:val="ru-RU"/>
        </w:rPr>
        <w:t>биологии;</w:t>
      </w:r>
    </w:p>
    <w:p w:rsidR="00A003DC" w:rsidRPr="00FA2CF3" w:rsidRDefault="00FA2CF3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лаборатория по экологии</w:t>
      </w:r>
      <w:r w:rsidR="001E6DB6" w:rsidRPr="00FA2C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6F36" w:rsidRDefault="00FA2CF3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лаборатория по </w:t>
      </w:r>
      <w:proofErr w:type="spellStart"/>
      <w:r w:rsidR="007B6F36">
        <w:rPr>
          <w:rFonts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="007B6F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003DC" w:rsidRPr="00FA2CF3" w:rsidRDefault="007B6F36" w:rsidP="009A6D0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роботорука</w:t>
      </w:r>
      <w:proofErr w:type="spellEnd"/>
    </w:p>
    <w:p w:rsidR="00A003DC" w:rsidRPr="001E6DB6" w:rsidRDefault="001E6DB6" w:rsidP="007B6F3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>зона отдыха для учащихся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A003DC" w:rsidRPr="001E6DB6" w:rsidRDefault="001E6DB6" w:rsidP="007B6F3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A003DC" w:rsidRDefault="001E6DB6" w:rsidP="009A6D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>зоне отдыха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6F36" w:rsidRPr="001E6DB6" w:rsidRDefault="007B6F36" w:rsidP="009A6D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кабинеты математики, истории, ОБЖ.</w:t>
      </w:r>
    </w:p>
    <w:p w:rsidR="00A003DC" w:rsidRPr="001E6DB6" w:rsidRDefault="001E6DB6" w:rsidP="009A6D0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proofErr w:type="gram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степ-платформы</w:t>
      </w:r>
      <w:proofErr w:type="spellEnd"/>
      <w:proofErr w:type="gram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, снаряды для функционального тренинга, дуги для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 утяжеленные (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бодибары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), стойку для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бодибаров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03DC" w:rsidRPr="001E6DB6" w:rsidRDefault="007B6F36" w:rsidP="009A6D0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мебель в соответствии с требованиями центра «Точка Роста».</w:t>
      </w:r>
    </w:p>
    <w:p w:rsidR="00A003DC" w:rsidRPr="001E6DB6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3EF8" w:rsidRDefault="001E6DB6" w:rsidP="00A63EF8">
      <w:pPr>
        <w:pStyle w:val="a5"/>
        <w:numPr>
          <w:ilvl w:val="0"/>
          <w:numId w:val="34"/>
        </w:num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63EF8">
        <w:rPr>
          <w:rFonts w:cs="Times New Roman"/>
          <w:b/>
          <w:bCs/>
          <w:color w:val="000000"/>
          <w:sz w:val="24"/>
          <w:szCs w:val="24"/>
        </w:rPr>
        <w:t>Оценка функционирования внутренней системы</w:t>
      </w:r>
    </w:p>
    <w:p w:rsidR="00A003DC" w:rsidRPr="00A63EF8" w:rsidRDefault="001E6DB6" w:rsidP="00A63EF8">
      <w:pPr>
        <w:pStyle w:val="a5"/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63EF8">
        <w:rPr>
          <w:rFonts w:cs="Times New Roman"/>
          <w:b/>
          <w:bCs/>
          <w:color w:val="000000"/>
          <w:sz w:val="24"/>
          <w:szCs w:val="24"/>
        </w:rPr>
        <w:t>оценки качества образования</w:t>
      </w:r>
    </w:p>
    <w:p w:rsidR="00A63EF8" w:rsidRPr="00A63EF8" w:rsidRDefault="00A63EF8" w:rsidP="00A63EF8">
      <w:pPr>
        <w:pStyle w:val="a5"/>
        <w:spacing w:after="0"/>
        <w:jc w:val="center"/>
        <w:rPr>
          <w:rFonts w:cs="Times New Roman"/>
          <w:color w:val="000000"/>
          <w:sz w:val="24"/>
          <w:szCs w:val="24"/>
        </w:rPr>
      </w:pPr>
    </w:p>
    <w:p w:rsidR="00A003DC" w:rsidRPr="001E6DB6" w:rsidRDefault="001E6DB6" w:rsidP="007B6F3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03DC" w:rsidRPr="001E6DB6" w:rsidRDefault="001E6DB6" w:rsidP="007B6F3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, количество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обучающихся, удовлетворенных образовательным процессом</w:t>
      </w:r>
      <w:r w:rsidR="007B6F36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A003DC" w:rsidRPr="001E6DB6" w:rsidRDefault="001E6DB6" w:rsidP="00364EC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</w:t>
      </w:r>
      <w:r w:rsidR="005E4C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мнению родителей: 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вырабатывание навыков 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самостоятельности детьми, 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>, низкую скорость интернета, сложности в освоении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4ECE">
        <w:rPr>
          <w:rFonts w:hAnsi="Times New Roman" w:cs="Times New Roman"/>
          <w:color w:val="000000"/>
          <w:sz w:val="24"/>
          <w:szCs w:val="24"/>
          <w:lang w:val="ru-RU"/>
        </w:rPr>
        <w:t>материалов.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003DC" w:rsidRDefault="001E6DB6" w:rsidP="005E4C1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A63EF8" w:rsidRPr="001E6DB6" w:rsidRDefault="00A63EF8" w:rsidP="005E4C1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Default="00152FC3" w:rsidP="009A6D0A">
      <w:pPr>
        <w:spacing w:before="0" w:beforeAutospacing="0" w:after="0" w:afterAutospacing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486937" cy="3000777"/>
            <wp:effectExtent l="19050" t="0" r="18513" b="912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03DC" w:rsidRDefault="00A003DC" w:rsidP="009A6D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003DC" w:rsidRDefault="001E6DB6" w:rsidP="000D5C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63EF8" w:rsidRPr="001E6DB6" w:rsidRDefault="00A63EF8" w:rsidP="000D5C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3DC" w:rsidRDefault="001E6DB6" w:rsidP="000D5C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A63EF8" w:rsidRPr="001E6DB6" w:rsidRDefault="00A63EF8" w:rsidP="000D5C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26"/>
        <w:gridCol w:w="1513"/>
        <w:gridCol w:w="1433"/>
      </w:tblGrid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A63EF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A63EF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A63EF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003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A63EF8" w:rsidRDefault="00A63EF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A63EF8" w:rsidRDefault="00A63EF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A63EF8" w:rsidRDefault="00A63EF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A63EF8" w:rsidRDefault="00A63EF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63EF8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C2EE8" w:rsidRDefault="005C2EE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5C2EE8" w:rsidRDefault="005C2EE8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1E6DB6">
              <w:rPr>
                <w:lang w:val="ru-RU"/>
              </w:rPr>
              <w:br/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C2EE8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C2EE8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5C2EE8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9F124E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="009F1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т 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9F124E" w:rsidRDefault="009F124E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сетевой формы 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9F124E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9F124E" w:rsidRDefault="009F124E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9F124E" w:rsidRDefault="009F124E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9F124E" w:rsidRDefault="009F124E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9F124E" w:rsidP="005C2EE8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9F124E" w:rsidP="009F124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9F124E" w:rsidP="009F124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9A6D0A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B6022C" w:rsidP="00B6022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B6022C" w:rsidP="00B6022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B6022C" w:rsidP="00B6022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B6022C" w:rsidP="00B6022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B6022C" w:rsidP="00B6022C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1E6DB6" w:rsidP="00B6022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 w:rsidR="00B60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0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633EB5" w:rsidRDefault="00633EB5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003D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B6022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9A6D0A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A003DC" w:rsidP="005C2EE8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B6022C" w:rsidRDefault="00B6022C" w:rsidP="005C2EE8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633EB5" w:rsidP="00633EB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1E6D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00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Pr="001E6DB6" w:rsidRDefault="001E6DB6" w:rsidP="009A6D0A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6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3DC" w:rsidRDefault="001E6DB6" w:rsidP="005C2EE8">
            <w:pPr>
              <w:spacing w:before="0" w:beforeAutospacing="0" w:after="0" w:afterAutospacing="0"/>
              <w:jc w:val="center"/>
            </w:pPr>
            <w:r w:rsidRPr="009E645D"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A003DC" w:rsidRPr="001E6DB6" w:rsidRDefault="001E6DB6" w:rsidP="00633EB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A003DC" w:rsidRPr="001E6DB6" w:rsidRDefault="001E6DB6" w:rsidP="00633EB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6DB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003DC" w:rsidRPr="001E6DB6" w:rsidSect="009A6D0A">
      <w:pgSz w:w="11907" w:h="1683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4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10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81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1F43"/>
    <w:multiLevelType w:val="hybridMultilevel"/>
    <w:tmpl w:val="0E4A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D11A0"/>
    <w:multiLevelType w:val="hybridMultilevel"/>
    <w:tmpl w:val="8E22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11858"/>
    <w:multiLevelType w:val="hybridMultilevel"/>
    <w:tmpl w:val="7AF6C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A90F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56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46637"/>
    <w:multiLevelType w:val="hybridMultilevel"/>
    <w:tmpl w:val="1D5CD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62C0"/>
    <w:multiLevelType w:val="hybridMultilevel"/>
    <w:tmpl w:val="A204EF62"/>
    <w:lvl w:ilvl="0" w:tplc="1AAA7514">
      <w:start w:val="200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C293D"/>
    <w:multiLevelType w:val="hybridMultilevel"/>
    <w:tmpl w:val="3D400B82"/>
    <w:lvl w:ilvl="0" w:tplc="1AAA7514">
      <w:start w:val="2007"/>
      <w:numFmt w:val="bullet"/>
      <w:lvlText w:val="-"/>
      <w:lvlJc w:val="left"/>
      <w:pPr>
        <w:ind w:left="159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5225B"/>
    <w:multiLevelType w:val="hybridMultilevel"/>
    <w:tmpl w:val="09FC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81258"/>
    <w:multiLevelType w:val="hybridMultilevel"/>
    <w:tmpl w:val="52308470"/>
    <w:lvl w:ilvl="0" w:tplc="1AAA7514">
      <w:start w:val="2007"/>
      <w:numFmt w:val="bullet"/>
      <w:lvlText w:val="-"/>
      <w:lvlJc w:val="left"/>
      <w:pPr>
        <w:ind w:left="149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31AA">
      <w:start w:val="1"/>
      <w:numFmt w:val="bullet"/>
      <w:lvlText w:val="o"/>
      <w:lvlJc w:val="left"/>
      <w:pPr>
        <w:ind w:left="2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9868AA">
      <w:start w:val="1"/>
      <w:numFmt w:val="bullet"/>
      <w:lvlText w:val="▪"/>
      <w:lvlJc w:val="left"/>
      <w:pPr>
        <w:ind w:left="2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CE06E">
      <w:start w:val="1"/>
      <w:numFmt w:val="bullet"/>
      <w:lvlText w:val="•"/>
      <w:lvlJc w:val="left"/>
      <w:pPr>
        <w:ind w:left="3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DE8A">
      <w:start w:val="1"/>
      <w:numFmt w:val="bullet"/>
      <w:lvlText w:val="o"/>
      <w:lvlJc w:val="left"/>
      <w:pPr>
        <w:ind w:left="4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20D3C">
      <w:start w:val="1"/>
      <w:numFmt w:val="bullet"/>
      <w:lvlText w:val="▪"/>
      <w:lvlJc w:val="left"/>
      <w:pPr>
        <w:ind w:left="4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015C0">
      <w:start w:val="1"/>
      <w:numFmt w:val="bullet"/>
      <w:lvlText w:val="•"/>
      <w:lvlJc w:val="left"/>
      <w:pPr>
        <w:ind w:left="5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CEC76">
      <w:start w:val="1"/>
      <w:numFmt w:val="bullet"/>
      <w:lvlText w:val="o"/>
      <w:lvlJc w:val="left"/>
      <w:pPr>
        <w:ind w:left="6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4B90C">
      <w:start w:val="1"/>
      <w:numFmt w:val="bullet"/>
      <w:lvlText w:val="▪"/>
      <w:lvlJc w:val="left"/>
      <w:pPr>
        <w:ind w:left="7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5F3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14F3C"/>
    <w:multiLevelType w:val="hybridMultilevel"/>
    <w:tmpl w:val="CF9E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6">
    <w:nsid w:val="38FE3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A0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22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24B28"/>
    <w:multiLevelType w:val="hybridMultilevel"/>
    <w:tmpl w:val="4872C9C8"/>
    <w:lvl w:ilvl="0" w:tplc="1AAA7514">
      <w:start w:val="200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7BF0A7B"/>
    <w:multiLevelType w:val="hybridMultilevel"/>
    <w:tmpl w:val="AD40E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212E3"/>
    <w:multiLevelType w:val="hybridMultilevel"/>
    <w:tmpl w:val="241C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70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E6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E142B"/>
    <w:multiLevelType w:val="multilevel"/>
    <w:tmpl w:val="A540108C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C3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0D5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A09C1"/>
    <w:multiLevelType w:val="hybridMultilevel"/>
    <w:tmpl w:val="3BA4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121AC"/>
    <w:multiLevelType w:val="hybridMultilevel"/>
    <w:tmpl w:val="2D1E640C"/>
    <w:lvl w:ilvl="0" w:tplc="3C5E34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025C3"/>
    <w:multiLevelType w:val="hybridMultilevel"/>
    <w:tmpl w:val="242C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A6A36"/>
    <w:multiLevelType w:val="hybridMultilevel"/>
    <w:tmpl w:val="FB1E5902"/>
    <w:lvl w:ilvl="0" w:tplc="1AAA7514">
      <w:start w:val="2007"/>
      <w:numFmt w:val="bullet"/>
      <w:lvlText w:val="-"/>
      <w:lvlJc w:val="left"/>
      <w:pPr>
        <w:ind w:left="140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ED28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E460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C86C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6AB4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C9FC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21BF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2A62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211E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BA2CE3"/>
    <w:multiLevelType w:val="hybridMultilevel"/>
    <w:tmpl w:val="5492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D3D48"/>
    <w:multiLevelType w:val="hybridMultilevel"/>
    <w:tmpl w:val="F416A3FC"/>
    <w:lvl w:ilvl="0" w:tplc="1AAA7514">
      <w:start w:val="200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25"/>
  </w:num>
  <w:num w:numId="5">
    <w:abstractNumId w:val="0"/>
  </w:num>
  <w:num w:numId="6">
    <w:abstractNumId w:val="13"/>
  </w:num>
  <w:num w:numId="7">
    <w:abstractNumId w:val="16"/>
  </w:num>
  <w:num w:numId="8">
    <w:abstractNumId w:val="17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30"/>
  </w:num>
  <w:num w:numId="21">
    <w:abstractNumId w:val="12"/>
  </w:num>
  <w:num w:numId="22">
    <w:abstractNumId w:val="8"/>
  </w:num>
  <w:num w:numId="23">
    <w:abstractNumId w:val="24"/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5"/>
  </w:num>
  <w:num w:numId="29">
    <w:abstractNumId w:val="27"/>
  </w:num>
  <w:num w:numId="30">
    <w:abstractNumId w:val="20"/>
  </w:num>
  <w:num w:numId="31">
    <w:abstractNumId w:val="29"/>
  </w:num>
  <w:num w:numId="32">
    <w:abstractNumId w:val="4"/>
  </w:num>
  <w:num w:numId="33">
    <w:abstractNumId w:val="3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A05CE"/>
    <w:rsid w:val="000260EE"/>
    <w:rsid w:val="000D2361"/>
    <w:rsid w:val="000D5CDD"/>
    <w:rsid w:val="0012489D"/>
    <w:rsid w:val="001508F7"/>
    <w:rsid w:val="00152FC3"/>
    <w:rsid w:val="00191DC6"/>
    <w:rsid w:val="00192D10"/>
    <w:rsid w:val="001A0624"/>
    <w:rsid w:val="001D16F8"/>
    <w:rsid w:val="001E6DB6"/>
    <w:rsid w:val="002040D2"/>
    <w:rsid w:val="00255069"/>
    <w:rsid w:val="002A4931"/>
    <w:rsid w:val="002C4E26"/>
    <w:rsid w:val="002D33B1"/>
    <w:rsid w:val="002D3591"/>
    <w:rsid w:val="002E1253"/>
    <w:rsid w:val="0033141D"/>
    <w:rsid w:val="003514A0"/>
    <w:rsid w:val="00364ECE"/>
    <w:rsid w:val="003E4034"/>
    <w:rsid w:val="00426CE4"/>
    <w:rsid w:val="0045291E"/>
    <w:rsid w:val="00486904"/>
    <w:rsid w:val="004B5C5F"/>
    <w:rsid w:val="004C6D80"/>
    <w:rsid w:val="004F7E17"/>
    <w:rsid w:val="005053FC"/>
    <w:rsid w:val="00527CFF"/>
    <w:rsid w:val="00527F84"/>
    <w:rsid w:val="00532722"/>
    <w:rsid w:val="00580CFE"/>
    <w:rsid w:val="005A05CE"/>
    <w:rsid w:val="005C2EE8"/>
    <w:rsid w:val="005E4C1B"/>
    <w:rsid w:val="00633EB5"/>
    <w:rsid w:val="00653AF6"/>
    <w:rsid w:val="00661197"/>
    <w:rsid w:val="007111B7"/>
    <w:rsid w:val="00730758"/>
    <w:rsid w:val="00731180"/>
    <w:rsid w:val="00767F3D"/>
    <w:rsid w:val="00771E0B"/>
    <w:rsid w:val="00786D90"/>
    <w:rsid w:val="007B6F36"/>
    <w:rsid w:val="007D2BDA"/>
    <w:rsid w:val="007E03A0"/>
    <w:rsid w:val="007E35CD"/>
    <w:rsid w:val="007F5883"/>
    <w:rsid w:val="0080245C"/>
    <w:rsid w:val="008417AD"/>
    <w:rsid w:val="00850818"/>
    <w:rsid w:val="008813D6"/>
    <w:rsid w:val="009A6D0A"/>
    <w:rsid w:val="009E645D"/>
    <w:rsid w:val="009F124E"/>
    <w:rsid w:val="00A003DC"/>
    <w:rsid w:val="00A357F4"/>
    <w:rsid w:val="00A63EF8"/>
    <w:rsid w:val="00A7426D"/>
    <w:rsid w:val="00A77DC3"/>
    <w:rsid w:val="00AB4B7D"/>
    <w:rsid w:val="00B01C1D"/>
    <w:rsid w:val="00B335AE"/>
    <w:rsid w:val="00B345EC"/>
    <w:rsid w:val="00B6022C"/>
    <w:rsid w:val="00B73A5A"/>
    <w:rsid w:val="00C00FDF"/>
    <w:rsid w:val="00CA3FEE"/>
    <w:rsid w:val="00D411AD"/>
    <w:rsid w:val="00DA1AAD"/>
    <w:rsid w:val="00DC6FFB"/>
    <w:rsid w:val="00DE1C02"/>
    <w:rsid w:val="00DF1E8A"/>
    <w:rsid w:val="00E126D6"/>
    <w:rsid w:val="00E17704"/>
    <w:rsid w:val="00E438A1"/>
    <w:rsid w:val="00E93BC4"/>
    <w:rsid w:val="00EA6A1B"/>
    <w:rsid w:val="00F01E19"/>
    <w:rsid w:val="00F6259A"/>
    <w:rsid w:val="00F67348"/>
    <w:rsid w:val="00FA2CF3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E03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6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0A"/>
    <w:pPr>
      <w:spacing w:before="0" w:beforeAutospacing="0" w:after="200" w:afterAutospacing="0" w:line="276" w:lineRule="auto"/>
      <w:ind w:left="720"/>
      <w:contextualSpacing/>
    </w:pPr>
    <w:rPr>
      <w:rFonts w:ascii="Times New Roman" w:hAnsi="Times New Roman"/>
      <w:sz w:val="28"/>
      <w:lang w:val="ru-RU"/>
    </w:rPr>
  </w:style>
  <w:style w:type="table" w:styleId="a6">
    <w:name w:val="Table Grid"/>
    <w:basedOn w:val="a1"/>
    <w:uiPriority w:val="39"/>
    <w:rsid w:val="009A6D0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E03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7E0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7E0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E03A0"/>
  </w:style>
  <w:style w:type="character" w:customStyle="1" w:styleId="c3">
    <w:name w:val="c3"/>
    <w:basedOn w:val="a0"/>
    <w:rsid w:val="007E03A0"/>
  </w:style>
  <w:style w:type="paragraph" w:customStyle="1" w:styleId="c2">
    <w:name w:val="c2"/>
    <w:basedOn w:val="a"/>
    <w:rsid w:val="007E0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E03A0"/>
  </w:style>
  <w:style w:type="character" w:styleId="a8">
    <w:name w:val="Hyperlink"/>
    <w:uiPriority w:val="99"/>
    <w:semiHidden/>
    <w:unhideWhenUsed/>
    <w:rsid w:val="00426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taimili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дистанционным обученеием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Полностью удовлетворены дистанционным обучением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74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341F-D6B7-405A-9099-86DFA3C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26</Pages>
  <Words>8441</Words>
  <Characters>48117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2011-11-02T04:15:00Z</dcterms:created>
  <dcterms:modified xsi:type="dcterms:W3CDTF">2022-07-02T04:32:00Z</dcterms:modified>
</cp:coreProperties>
</file>